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677" w:rsidRDefault="00666677" w:rsidP="005047EE">
      <w:pPr>
        <w:jc w:val="center"/>
        <w:rPr>
          <w:b/>
        </w:rPr>
      </w:pPr>
      <w:r>
        <w:rPr>
          <w:b/>
          <w:noProof/>
        </w:rPr>
        <w:drawing>
          <wp:inline distT="0" distB="0" distL="0" distR="0">
            <wp:extent cx="499745" cy="553085"/>
            <wp:effectExtent l="19050" t="0" r="0" b="0"/>
            <wp:docPr id="1" name="Рисунок 1" descr="ГЕРБ_ГИБД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_ГИБДД"/>
                    <pic:cNvPicPr>
                      <a:picLocks noChangeAspect="1" noChangeArrowheads="1"/>
                    </pic:cNvPicPr>
                  </pic:nvPicPr>
                  <pic:blipFill>
                    <a:blip r:embed="rId8" cstate="print"/>
                    <a:srcRect/>
                    <a:stretch>
                      <a:fillRect/>
                    </a:stretch>
                  </pic:blipFill>
                  <pic:spPr bwMode="auto">
                    <a:xfrm>
                      <a:off x="0" y="0"/>
                      <a:ext cx="499745" cy="553085"/>
                    </a:xfrm>
                    <a:prstGeom prst="rect">
                      <a:avLst/>
                    </a:prstGeom>
                    <a:noFill/>
                    <a:ln w="9525">
                      <a:noFill/>
                      <a:miter lim="800000"/>
                      <a:headEnd/>
                      <a:tailEnd/>
                    </a:ln>
                  </pic:spPr>
                </pic:pic>
              </a:graphicData>
            </a:graphic>
          </wp:inline>
        </w:drawing>
      </w:r>
    </w:p>
    <w:p w:rsidR="00666677" w:rsidRDefault="00666677" w:rsidP="00666677">
      <w:pPr>
        <w:pStyle w:val="a5"/>
        <w:rPr>
          <w:rFonts w:ascii="Times New Roman" w:hAnsi="Times New Roman"/>
          <w:b/>
          <w:sz w:val="24"/>
          <w:szCs w:val="24"/>
        </w:rPr>
      </w:pPr>
      <w:r>
        <w:rPr>
          <w:rFonts w:ascii="Times New Roman" w:hAnsi="Times New Roman"/>
          <w:b/>
          <w:sz w:val="24"/>
          <w:szCs w:val="24"/>
        </w:rPr>
        <w:t>КАБАРДИНО-БАЛКАРСКАЯ РЕСПУБЛИКА ПРОХЛАДНЕНСКИЙ РАЙОН</w:t>
      </w:r>
    </w:p>
    <w:p w:rsidR="00666677" w:rsidRDefault="00666677" w:rsidP="00666677">
      <w:pPr>
        <w:pStyle w:val="a5"/>
        <w:rPr>
          <w:rFonts w:ascii="Times New Roman" w:hAnsi="Times New Roman"/>
          <w:b/>
          <w:sz w:val="24"/>
          <w:szCs w:val="24"/>
        </w:rPr>
      </w:pPr>
      <w:r>
        <w:rPr>
          <w:rFonts w:ascii="Times New Roman" w:hAnsi="Times New Roman"/>
          <w:b/>
          <w:sz w:val="24"/>
          <w:szCs w:val="24"/>
        </w:rPr>
        <w:t xml:space="preserve">СОВЕТ МЕСТНОГО САМОУПРАВЛЕНИЯ СЕЛЬСКОГО ПОСЕЛЕНИЯ </w:t>
      </w:r>
    </w:p>
    <w:p w:rsidR="00666677" w:rsidRDefault="00666677" w:rsidP="00666677">
      <w:pPr>
        <w:pStyle w:val="a5"/>
        <w:rPr>
          <w:rFonts w:ascii="Times New Roman" w:hAnsi="Times New Roman"/>
          <w:b/>
          <w:sz w:val="24"/>
          <w:szCs w:val="24"/>
        </w:rPr>
      </w:pPr>
      <w:r>
        <w:rPr>
          <w:rFonts w:ascii="Times New Roman" w:hAnsi="Times New Roman"/>
          <w:b/>
          <w:sz w:val="24"/>
          <w:szCs w:val="24"/>
        </w:rPr>
        <w:t xml:space="preserve">                                                   МАЛАКАНОВСКОЕ</w:t>
      </w:r>
    </w:p>
    <w:p w:rsidR="00666677" w:rsidRDefault="00666677" w:rsidP="00666677">
      <w:pPr>
        <w:pStyle w:val="a5"/>
        <w:rPr>
          <w:rFonts w:ascii="Times New Roman" w:hAnsi="Times New Roman"/>
          <w:b/>
          <w:sz w:val="24"/>
          <w:szCs w:val="24"/>
        </w:rPr>
      </w:pPr>
    </w:p>
    <w:p w:rsidR="00666677" w:rsidRDefault="00666677" w:rsidP="00666677">
      <w:pPr>
        <w:pStyle w:val="a5"/>
        <w:rPr>
          <w:rFonts w:ascii="Times New Roman" w:hAnsi="Times New Roman"/>
          <w:b/>
          <w:sz w:val="24"/>
          <w:szCs w:val="24"/>
        </w:rPr>
      </w:pPr>
    </w:p>
    <w:p w:rsidR="00666677" w:rsidRDefault="00666677" w:rsidP="00666677">
      <w:pPr>
        <w:pStyle w:val="a5"/>
        <w:rPr>
          <w:rFonts w:ascii="Times New Roman" w:hAnsi="Times New Roman"/>
          <w:b/>
          <w:sz w:val="24"/>
          <w:szCs w:val="24"/>
        </w:rPr>
      </w:pPr>
      <w:r>
        <w:rPr>
          <w:rFonts w:ascii="Times New Roman" w:hAnsi="Times New Roman"/>
          <w:b/>
          <w:sz w:val="24"/>
          <w:szCs w:val="24"/>
        </w:rPr>
        <w:t>КЪЭБЭРДЕЙ-БАЛЪКЪЭР РЕСПУБЛИКЭ ПРОХЛАДНЭ РАЙОНЫМ</w:t>
      </w:r>
    </w:p>
    <w:p w:rsidR="00666677" w:rsidRDefault="00666677" w:rsidP="00666677">
      <w:pPr>
        <w:pStyle w:val="a5"/>
        <w:rPr>
          <w:rFonts w:ascii="Times New Roman" w:hAnsi="Times New Roman"/>
          <w:b/>
          <w:sz w:val="24"/>
          <w:szCs w:val="24"/>
        </w:rPr>
      </w:pPr>
      <w:r>
        <w:rPr>
          <w:rFonts w:ascii="Times New Roman" w:hAnsi="Times New Roman"/>
          <w:b/>
          <w:sz w:val="24"/>
          <w:szCs w:val="24"/>
        </w:rPr>
        <w:t>МАЛАКАНОВСКЭМ КЪУА ЖЭ СОВЕТЫМ И Щ</w:t>
      </w:r>
      <w:proofErr w:type="gramStart"/>
      <w:r>
        <w:rPr>
          <w:rFonts w:ascii="Times New Roman" w:hAnsi="Times New Roman"/>
          <w:b/>
          <w:sz w:val="24"/>
          <w:szCs w:val="24"/>
          <w:lang w:val="en-US"/>
        </w:rPr>
        <w:t>I</w:t>
      </w:r>
      <w:proofErr w:type="gramEnd"/>
      <w:r>
        <w:rPr>
          <w:rFonts w:ascii="Times New Roman" w:hAnsi="Times New Roman"/>
          <w:b/>
          <w:sz w:val="24"/>
          <w:szCs w:val="24"/>
        </w:rPr>
        <w:t>ЫП</w:t>
      </w:r>
      <w:r>
        <w:rPr>
          <w:rFonts w:ascii="Times New Roman" w:hAnsi="Times New Roman"/>
          <w:b/>
          <w:sz w:val="24"/>
          <w:szCs w:val="24"/>
          <w:lang w:val="en-US"/>
        </w:rPr>
        <w:t>I</w:t>
      </w:r>
      <w:r>
        <w:rPr>
          <w:rFonts w:ascii="Times New Roman" w:hAnsi="Times New Roman"/>
          <w:b/>
          <w:sz w:val="24"/>
          <w:szCs w:val="24"/>
        </w:rPr>
        <w:t xml:space="preserve">Э </w:t>
      </w:r>
      <w:r>
        <w:rPr>
          <w:rFonts w:ascii="Times New Roman" w:hAnsi="Times New Roman"/>
          <w:b/>
          <w:sz w:val="24"/>
          <w:szCs w:val="24"/>
          <w:lang w:val="en-US"/>
        </w:rPr>
        <w:t>I</w:t>
      </w:r>
      <w:r>
        <w:rPr>
          <w:rFonts w:ascii="Times New Roman" w:hAnsi="Times New Roman"/>
          <w:b/>
          <w:sz w:val="24"/>
          <w:szCs w:val="24"/>
        </w:rPr>
        <w:t>УЭХУЩИАП</w:t>
      </w:r>
      <w:r>
        <w:rPr>
          <w:rFonts w:ascii="Times New Roman" w:hAnsi="Times New Roman"/>
          <w:b/>
          <w:sz w:val="24"/>
          <w:szCs w:val="24"/>
          <w:lang w:val="en-US"/>
        </w:rPr>
        <w:t>II</w:t>
      </w:r>
      <w:r>
        <w:rPr>
          <w:rFonts w:ascii="Times New Roman" w:hAnsi="Times New Roman"/>
          <w:b/>
          <w:sz w:val="24"/>
          <w:szCs w:val="24"/>
        </w:rPr>
        <w:t>ЭР</w:t>
      </w:r>
    </w:p>
    <w:p w:rsidR="00666677" w:rsidRDefault="00666677" w:rsidP="00666677">
      <w:pPr>
        <w:pStyle w:val="a5"/>
        <w:rPr>
          <w:rFonts w:ascii="Times New Roman" w:hAnsi="Times New Roman"/>
          <w:b/>
          <w:sz w:val="24"/>
          <w:szCs w:val="24"/>
        </w:rPr>
      </w:pPr>
    </w:p>
    <w:p w:rsidR="00666677" w:rsidRDefault="00666677" w:rsidP="00666677">
      <w:pPr>
        <w:pStyle w:val="a5"/>
        <w:rPr>
          <w:rFonts w:ascii="Times New Roman" w:hAnsi="Times New Roman"/>
          <w:b/>
          <w:sz w:val="24"/>
          <w:szCs w:val="24"/>
        </w:rPr>
      </w:pPr>
      <w:r>
        <w:rPr>
          <w:rFonts w:ascii="Times New Roman" w:hAnsi="Times New Roman"/>
          <w:b/>
          <w:sz w:val="24"/>
          <w:szCs w:val="24"/>
        </w:rPr>
        <w:t>КЪАБАРТЫ-МАЛКАЪАР РЕСПУБЛИКАНЫ ПРОХЛАДНА РАЙОНУНУ</w:t>
      </w:r>
    </w:p>
    <w:p w:rsidR="00666677" w:rsidRDefault="00666677" w:rsidP="00666677">
      <w:pPr>
        <w:pStyle w:val="a5"/>
        <w:rPr>
          <w:rFonts w:ascii="Times New Roman" w:hAnsi="Times New Roman"/>
          <w:b/>
          <w:sz w:val="24"/>
          <w:szCs w:val="24"/>
        </w:rPr>
      </w:pPr>
      <w:r>
        <w:rPr>
          <w:rFonts w:ascii="Times New Roman" w:hAnsi="Times New Roman"/>
          <w:b/>
          <w:sz w:val="24"/>
          <w:szCs w:val="24"/>
        </w:rPr>
        <w:t>МАЛАКАНОВСКАНЫ ЭЛЬ СОВЕТИНИ ЖЕР-ЖЕРЛИ УПРАВЛЕНИЯСЫ</w:t>
      </w:r>
    </w:p>
    <w:p w:rsidR="00666677" w:rsidRDefault="00666677" w:rsidP="00666677">
      <w:pPr>
        <w:rPr>
          <w:rFonts w:ascii="Calibri" w:hAnsi="Calibri"/>
          <w:b/>
        </w:rPr>
      </w:pPr>
    </w:p>
    <w:p w:rsidR="00666677" w:rsidRDefault="00666677" w:rsidP="00666677">
      <w:pPr>
        <w:pStyle w:val="ConsPlusNormal"/>
        <w:widowControl/>
        <w:jc w:val="right"/>
        <w:outlineLvl w:val="0"/>
        <w:rPr>
          <w:rFonts w:ascii="Times New Roman" w:hAnsi="Times New Roman" w:cs="Times New Roman"/>
          <w:sz w:val="20"/>
        </w:rPr>
      </w:pPr>
      <w:proofErr w:type="spellStart"/>
      <w:proofErr w:type="gramStart"/>
      <w:r>
        <w:rPr>
          <w:rFonts w:ascii="Times New Roman" w:hAnsi="Times New Roman"/>
          <w:sz w:val="24"/>
        </w:rPr>
        <w:t>п-и</w:t>
      </w:r>
      <w:proofErr w:type="spellEnd"/>
      <w:proofErr w:type="gramEnd"/>
      <w:r>
        <w:rPr>
          <w:rFonts w:ascii="Times New Roman" w:hAnsi="Times New Roman"/>
          <w:sz w:val="24"/>
        </w:rPr>
        <w:t xml:space="preserve"> 361030, КБР, </w:t>
      </w:r>
      <w:proofErr w:type="spellStart"/>
      <w:r>
        <w:rPr>
          <w:rFonts w:ascii="Times New Roman" w:hAnsi="Times New Roman"/>
          <w:sz w:val="24"/>
        </w:rPr>
        <w:t>Прохладненский</w:t>
      </w:r>
      <w:proofErr w:type="spellEnd"/>
      <w:r>
        <w:rPr>
          <w:rFonts w:ascii="Times New Roman" w:hAnsi="Times New Roman"/>
          <w:sz w:val="24"/>
        </w:rPr>
        <w:t xml:space="preserve"> район, с.п. </w:t>
      </w:r>
      <w:r w:rsidR="00E43D25">
        <w:rPr>
          <w:rFonts w:ascii="Times New Roman" w:hAnsi="Times New Roman"/>
          <w:sz w:val="24"/>
        </w:rPr>
        <w:t xml:space="preserve">Малакановское кв. </w:t>
      </w:r>
      <w:proofErr w:type="gramStart"/>
      <w:r w:rsidR="00E43D25">
        <w:rPr>
          <w:rFonts w:ascii="Times New Roman" w:hAnsi="Times New Roman"/>
          <w:sz w:val="24"/>
        </w:rPr>
        <w:t>Южный</w:t>
      </w:r>
      <w:proofErr w:type="gramEnd"/>
      <w:r w:rsidR="00E43D25">
        <w:rPr>
          <w:rFonts w:ascii="Times New Roman" w:hAnsi="Times New Roman"/>
          <w:sz w:val="24"/>
        </w:rPr>
        <w:t xml:space="preserve"> 5, </w:t>
      </w:r>
      <w:r>
        <w:rPr>
          <w:rFonts w:ascii="Times New Roman" w:hAnsi="Times New Roman"/>
          <w:sz w:val="24"/>
        </w:rPr>
        <w:t>тел. 95-6-33</w:t>
      </w:r>
    </w:p>
    <w:p w:rsidR="00666677" w:rsidRDefault="00666677" w:rsidP="00666677">
      <w:pPr>
        <w:pStyle w:val="ConsPlusNormal"/>
        <w:widowControl/>
        <w:jc w:val="right"/>
        <w:outlineLvl w:val="0"/>
        <w:rPr>
          <w:rFonts w:ascii="Times New Roman" w:hAnsi="Times New Roman" w:cs="Times New Roman"/>
        </w:rPr>
      </w:pPr>
    </w:p>
    <w:p w:rsidR="00666677" w:rsidRDefault="00666677" w:rsidP="00666677">
      <w:pPr>
        <w:pStyle w:val="ConsPlusNormal"/>
        <w:widowControl/>
        <w:outlineLvl w:val="0"/>
        <w:rPr>
          <w:sz w:val="20"/>
        </w:rPr>
      </w:pPr>
      <w:r>
        <w:rPr>
          <w:rFonts w:ascii="Times New Roman" w:hAnsi="Times New Roman" w:cs="Times New Roman"/>
        </w:rPr>
        <w:t xml:space="preserve">                                                                                                                                                           </w:t>
      </w:r>
      <w:r>
        <w:rPr>
          <w:rFonts w:ascii="Times New Roman" w:hAnsi="Times New Roman"/>
        </w:rPr>
        <w:t xml:space="preserve">                </w:t>
      </w:r>
    </w:p>
    <w:p w:rsidR="00896D62" w:rsidRDefault="00896D62" w:rsidP="0032277C">
      <w:pPr>
        <w:pBdr>
          <w:top w:val="thickThinSmallGap" w:sz="24" w:space="1" w:color="auto"/>
        </w:pBdr>
        <w:ind w:left="-540"/>
        <w:jc w:val="center"/>
        <w:rPr>
          <w:b/>
        </w:rPr>
      </w:pPr>
    </w:p>
    <w:p w:rsidR="00207D7A" w:rsidRDefault="00207D7A" w:rsidP="0032277C">
      <w:pPr>
        <w:pBdr>
          <w:top w:val="thickThinSmallGap" w:sz="24" w:space="1" w:color="auto"/>
        </w:pBdr>
        <w:ind w:left="-540"/>
        <w:jc w:val="center"/>
        <w:rPr>
          <w:b/>
        </w:rPr>
      </w:pPr>
    </w:p>
    <w:p w:rsidR="000A3BE4" w:rsidRDefault="0070679E" w:rsidP="0032277C">
      <w:pPr>
        <w:pBdr>
          <w:top w:val="thickThinSmallGap" w:sz="24" w:space="1" w:color="auto"/>
        </w:pBdr>
        <w:ind w:left="-540"/>
        <w:jc w:val="center"/>
      </w:pPr>
      <w:r>
        <w:rPr>
          <w:b/>
        </w:rPr>
        <w:t xml:space="preserve">  </w:t>
      </w:r>
      <w:r w:rsidR="00207D7A">
        <w:rPr>
          <w:b/>
        </w:rPr>
        <w:t xml:space="preserve">РЕШЕНИЕ </w:t>
      </w:r>
      <w:r w:rsidR="000D7445">
        <w:rPr>
          <w:b/>
        </w:rPr>
        <w:t>№</w:t>
      </w:r>
      <w:r w:rsidR="004D31D9">
        <w:rPr>
          <w:b/>
        </w:rPr>
        <w:t xml:space="preserve"> </w:t>
      </w:r>
      <w:r>
        <w:rPr>
          <w:b/>
        </w:rPr>
        <w:t xml:space="preserve"> </w:t>
      </w:r>
      <w:r w:rsidR="001E497D">
        <w:rPr>
          <w:b/>
        </w:rPr>
        <w:t>15/1</w:t>
      </w:r>
    </w:p>
    <w:p w:rsidR="0032277C" w:rsidRPr="00B8009A" w:rsidRDefault="0032277C" w:rsidP="0032277C">
      <w:pPr>
        <w:pBdr>
          <w:top w:val="thickThinSmallGap" w:sz="24" w:space="1" w:color="auto"/>
        </w:pBdr>
        <w:ind w:left="-540"/>
        <w:jc w:val="center"/>
        <w:rPr>
          <w:b/>
        </w:rPr>
      </w:pPr>
      <w:r w:rsidRPr="00F97D83">
        <w:rPr>
          <w:b/>
        </w:rPr>
        <w:t xml:space="preserve">УНАФЭ № </w:t>
      </w:r>
      <w:r w:rsidR="001E497D">
        <w:rPr>
          <w:b/>
        </w:rPr>
        <w:t xml:space="preserve"> 15/1</w:t>
      </w:r>
    </w:p>
    <w:p w:rsidR="0032277C" w:rsidRDefault="0032277C" w:rsidP="0032277C">
      <w:pPr>
        <w:ind w:left="-540"/>
        <w:jc w:val="center"/>
        <w:rPr>
          <w:b/>
        </w:rPr>
      </w:pPr>
      <w:r w:rsidRPr="00F97D83">
        <w:rPr>
          <w:b/>
        </w:rPr>
        <w:t xml:space="preserve">БЕГИМИ № </w:t>
      </w:r>
      <w:r w:rsidR="001E497D">
        <w:rPr>
          <w:b/>
        </w:rPr>
        <w:t>15/1</w:t>
      </w:r>
    </w:p>
    <w:p w:rsidR="000D7445" w:rsidRDefault="000D7445" w:rsidP="0032277C">
      <w:pPr>
        <w:ind w:left="-540"/>
        <w:jc w:val="center"/>
        <w:rPr>
          <w:b/>
        </w:rPr>
      </w:pPr>
    </w:p>
    <w:p w:rsidR="0032277C" w:rsidRDefault="0070679E" w:rsidP="0032277C">
      <w:pPr>
        <w:jc w:val="both"/>
        <w:rPr>
          <w:sz w:val="28"/>
          <w:szCs w:val="28"/>
        </w:rPr>
      </w:pPr>
      <w:r>
        <w:rPr>
          <w:sz w:val="28"/>
          <w:szCs w:val="28"/>
        </w:rPr>
        <w:t xml:space="preserve">  </w:t>
      </w:r>
      <w:r w:rsidR="001E497D">
        <w:rPr>
          <w:sz w:val="28"/>
          <w:szCs w:val="28"/>
        </w:rPr>
        <w:t>30.12.2022г.</w:t>
      </w:r>
      <w:r>
        <w:rPr>
          <w:sz w:val="28"/>
          <w:szCs w:val="28"/>
        </w:rPr>
        <w:t xml:space="preserve">                        </w:t>
      </w:r>
      <w:r w:rsidR="003B3B46">
        <w:rPr>
          <w:sz w:val="28"/>
          <w:szCs w:val="28"/>
        </w:rPr>
        <w:t xml:space="preserve">                      </w:t>
      </w:r>
      <w:r w:rsidR="001E497D">
        <w:rPr>
          <w:sz w:val="28"/>
          <w:szCs w:val="28"/>
        </w:rPr>
        <w:t xml:space="preserve">                     </w:t>
      </w:r>
      <w:r w:rsidR="00EC4F63">
        <w:rPr>
          <w:sz w:val="28"/>
          <w:szCs w:val="28"/>
        </w:rPr>
        <w:t xml:space="preserve"> </w:t>
      </w:r>
      <w:r w:rsidR="000D7445">
        <w:rPr>
          <w:sz w:val="28"/>
          <w:szCs w:val="28"/>
        </w:rPr>
        <w:t xml:space="preserve"> </w:t>
      </w:r>
      <w:r w:rsidR="00514F3E">
        <w:rPr>
          <w:sz w:val="28"/>
          <w:szCs w:val="28"/>
        </w:rPr>
        <w:t>с</w:t>
      </w:r>
      <w:r w:rsidR="000D7445">
        <w:rPr>
          <w:sz w:val="28"/>
          <w:szCs w:val="28"/>
        </w:rPr>
        <w:t>.</w:t>
      </w:r>
      <w:r w:rsidR="003F084F">
        <w:rPr>
          <w:sz w:val="28"/>
          <w:szCs w:val="28"/>
        </w:rPr>
        <w:t>п.</w:t>
      </w:r>
      <w:r w:rsidR="000D7445">
        <w:rPr>
          <w:sz w:val="28"/>
          <w:szCs w:val="28"/>
        </w:rPr>
        <w:t xml:space="preserve"> </w:t>
      </w:r>
      <w:r w:rsidR="001B3B8B">
        <w:rPr>
          <w:sz w:val="28"/>
          <w:szCs w:val="28"/>
        </w:rPr>
        <w:t>Малакановское</w:t>
      </w:r>
    </w:p>
    <w:p w:rsidR="005047EE" w:rsidRDefault="00DB5942" w:rsidP="00091ADE">
      <w:pPr>
        <w:pStyle w:val="ConsPlusTitle"/>
        <w:spacing w:line="276" w:lineRule="auto"/>
        <w:rPr>
          <w:b w:val="0"/>
          <w:sz w:val="28"/>
          <w:szCs w:val="28"/>
        </w:rPr>
      </w:pPr>
      <w:r>
        <w:rPr>
          <w:b w:val="0"/>
          <w:sz w:val="28"/>
          <w:szCs w:val="28"/>
        </w:rPr>
        <w:t>«</w:t>
      </w:r>
      <w:r w:rsidR="0032277C" w:rsidRPr="00091ADE">
        <w:rPr>
          <w:b w:val="0"/>
          <w:sz w:val="28"/>
          <w:szCs w:val="28"/>
        </w:rPr>
        <w:t xml:space="preserve">О </w:t>
      </w:r>
      <w:r w:rsidR="00544446">
        <w:rPr>
          <w:b w:val="0"/>
          <w:sz w:val="28"/>
          <w:szCs w:val="28"/>
        </w:rPr>
        <w:t xml:space="preserve">местном </w:t>
      </w:r>
      <w:r w:rsidR="00037B44">
        <w:rPr>
          <w:b w:val="0"/>
          <w:sz w:val="28"/>
          <w:szCs w:val="28"/>
        </w:rPr>
        <w:t xml:space="preserve">бюджете </w:t>
      </w:r>
      <w:r w:rsidR="008A0E67">
        <w:rPr>
          <w:b w:val="0"/>
          <w:sz w:val="28"/>
          <w:szCs w:val="28"/>
        </w:rPr>
        <w:t xml:space="preserve">сельского </w:t>
      </w:r>
      <w:r w:rsidR="008A0E67" w:rsidRPr="00514F3E">
        <w:rPr>
          <w:b w:val="0"/>
          <w:sz w:val="28"/>
          <w:szCs w:val="28"/>
        </w:rPr>
        <w:t xml:space="preserve">поселения </w:t>
      </w:r>
      <w:r w:rsidR="00544446" w:rsidRPr="00514F3E">
        <w:rPr>
          <w:b w:val="0"/>
          <w:sz w:val="28"/>
          <w:szCs w:val="28"/>
        </w:rPr>
        <w:t xml:space="preserve"> </w:t>
      </w:r>
    </w:p>
    <w:p w:rsidR="005047EE" w:rsidRDefault="001B3B8B" w:rsidP="00091ADE">
      <w:pPr>
        <w:pStyle w:val="ConsPlusTitle"/>
        <w:spacing w:line="276" w:lineRule="auto"/>
        <w:rPr>
          <w:b w:val="0"/>
          <w:sz w:val="28"/>
          <w:szCs w:val="28"/>
        </w:rPr>
      </w:pPr>
      <w:r>
        <w:rPr>
          <w:b w:val="0"/>
          <w:sz w:val="28"/>
          <w:szCs w:val="28"/>
        </w:rPr>
        <w:t>Малакановское</w:t>
      </w:r>
      <w:r w:rsidR="005047EE">
        <w:rPr>
          <w:b w:val="0"/>
          <w:sz w:val="28"/>
          <w:szCs w:val="28"/>
        </w:rPr>
        <w:t xml:space="preserve">  </w:t>
      </w:r>
      <w:r w:rsidR="0032277C" w:rsidRPr="00514F3E">
        <w:rPr>
          <w:b w:val="0"/>
          <w:sz w:val="28"/>
          <w:szCs w:val="28"/>
        </w:rPr>
        <w:t xml:space="preserve">Прохладненского муниципального </w:t>
      </w:r>
    </w:p>
    <w:p w:rsidR="005047EE" w:rsidRDefault="0032277C" w:rsidP="00091ADE">
      <w:pPr>
        <w:pStyle w:val="ConsPlusTitle"/>
        <w:spacing w:line="276" w:lineRule="auto"/>
        <w:rPr>
          <w:b w:val="0"/>
          <w:sz w:val="28"/>
          <w:szCs w:val="28"/>
        </w:rPr>
      </w:pPr>
      <w:r w:rsidRPr="00514F3E">
        <w:rPr>
          <w:b w:val="0"/>
          <w:sz w:val="28"/>
          <w:szCs w:val="28"/>
        </w:rPr>
        <w:t>района</w:t>
      </w:r>
      <w:r w:rsidR="00037B44" w:rsidRPr="00514F3E">
        <w:rPr>
          <w:b w:val="0"/>
          <w:sz w:val="28"/>
          <w:szCs w:val="28"/>
        </w:rPr>
        <w:t xml:space="preserve"> </w:t>
      </w:r>
      <w:r w:rsidRPr="00514F3E">
        <w:rPr>
          <w:b w:val="0"/>
          <w:sz w:val="28"/>
          <w:szCs w:val="28"/>
        </w:rPr>
        <w:t>Кабардино-Балкарской Республики на 20</w:t>
      </w:r>
      <w:r w:rsidR="00896D62">
        <w:rPr>
          <w:b w:val="0"/>
          <w:sz w:val="28"/>
          <w:szCs w:val="28"/>
        </w:rPr>
        <w:t>2</w:t>
      </w:r>
      <w:r w:rsidR="002241B4">
        <w:rPr>
          <w:b w:val="0"/>
          <w:sz w:val="28"/>
          <w:szCs w:val="28"/>
        </w:rPr>
        <w:t>3</w:t>
      </w:r>
      <w:r w:rsidRPr="00514F3E">
        <w:rPr>
          <w:b w:val="0"/>
          <w:sz w:val="28"/>
          <w:szCs w:val="28"/>
        </w:rPr>
        <w:t xml:space="preserve"> год</w:t>
      </w:r>
    </w:p>
    <w:p w:rsidR="0032277C" w:rsidRDefault="0032277C" w:rsidP="00091ADE">
      <w:pPr>
        <w:pStyle w:val="ConsPlusTitle"/>
        <w:spacing w:line="276" w:lineRule="auto"/>
        <w:rPr>
          <w:b w:val="0"/>
          <w:sz w:val="28"/>
          <w:szCs w:val="28"/>
        </w:rPr>
      </w:pPr>
      <w:r w:rsidRPr="00514F3E">
        <w:rPr>
          <w:b w:val="0"/>
          <w:sz w:val="28"/>
          <w:szCs w:val="28"/>
        </w:rPr>
        <w:t>и на плановый период 20</w:t>
      </w:r>
      <w:r w:rsidR="003B3B46">
        <w:rPr>
          <w:b w:val="0"/>
          <w:sz w:val="28"/>
          <w:szCs w:val="28"/>
        </w:rPr>
        <w:t>2</w:t>
      </w:r>
      <w:r w:rsidR="002241B4">
        <w:rPr>
          <w:b w:val="0"/>
          <w:sz w:val="28"/>
          <w:szCs w:val="28"/>
        </w:rPr>
        <w:t>4</w:t>
      </w:r>
      <w:r w:rsidRPr="00514F3E">
        <w:rPr>
          <w:b w:val="0"/>
          <w:sz w:val="28"/>
          <w:szCs w:val="28"/>
        </w:rPr>
        <w:t xml:space="preserve"> и 20</w:t>
      </w:r>
      <w:r w:rsidR="003B3B46">
        <w:rPr>
          <w:b w:val="0"/>
          <w:sz w:val="28"/>
          <w:szCs w:val="28"/>
        </w:rPr>
        <w:t>2</w:t>
      </w:r>
      <w:r w:rsidR="002241B4">
        <w:rPr>
          <w:b w:val="0"/>
          <w:sz w:val="28"/>
          <w:szCs w:val="28"/>
        </w:rPr>
        <w:t>5</w:t>
      </w:r>
      <w:r w:rsidRPr="00514F3E">
        <w:rPr>
          <w:b w:val="0"/>
          <w:sz w:val="28"/>
          <w:szCs w:val="28"/>
        </w:rPr>
        <w:t xml:space="preserve"> годов</w:t>
      </w:r>
      <w:r w:rsidR="00DB5942">
        <w:rPr>
          <w:b w:val="0"/>
          <w:sz w:val="28"/>
          <w:szCs w:val="28"/>
        </w:rPr>
        <w:t>»</w:t>
      </w:r>
    </w:p>
    <w:p w:rsidR="000D7445" w:rsidRPr="00514F3E" w:rsidRDefault="000D7445" w:rsidP="00091ADE">
      <w:pPr>
        <w:pStyle w:val="ConsPlusTitle"/>
        <w:spacing w:line="276" w:lineRule="auto"/>
        <w:rPr>
          <w:b w:val="0"/>
          <w:sz w:val="28"/>
          <w:szCs w:val="28"/>
        </w:rPr>
      </w:pPr>
    </w:p>
    <w:p w:rsidR="0032277C" w:rsidRPr="00110AF0" w:rsidRDefault="0032277C" w:rsidP="0032277C">
      <w:pPr>
        <w:autoSpaceDE w:val="0"/>
        <w:autoSpaceDN w:val="0"/>
        <w:adjustRightInd w:val="0"/>
        <w:ind w:firstLine="540"/>
        <w:jc w:val="both"/>
        <w:outlineLvl w:val="1"/>
      </w:pPr>
    </w:p>
    <w:p w:rsidR="0032277C" w:rsidRPr="00110AF0" w:rsidRDefault="0032277C" w:rsidP="0032277C">
      <w:pPr>
        <w:pStyle w:val="a5"/>
        <w:ind w:firstLine="567"/>
        <w:jc w:val="both"/>
        <w:rPr>
          <w:rFonts w:ascii="Times New Roman" w:hAnsi="Times New Roman"/>
          <w:b/>
          <w:bCs/>
          <w:sz w:val="24"/>
          <w:szCs w:val="24"/>
        </w:rPr>
      </w:pPr>
      <w:r w:rsidRPr="00110AF0">
        <w:rPr>
          <w:rFonts w:ascii="Times New Roman" w:hAnsi="Times New Roman"/>
          <w:b/>
          <w:sz w:val="24"/>
          <w:szCs w:val="24"/>
        </w:rPr>
        <w:t xml:space="preserve">Статья 1. Основные характеристики бюджета </w:t>
      </w:r>
      <w:r w:rsidR="008A0E67" w:rsidRPr="00110AF0">
        <w:rPr>
          <w:rFonts w:ascii="Times New Roman" w:hAnsi="Times New Roman"/>
          <w:b/>
          <w:sz w:val="24"/>
          <w:szCs w:val="24"/>
        </w:rPr>
        <w:t xml:space="preserve">сельского поселения </w:t>
      </w:r>
      <w:r w:rsidR="00544446" w:rsidRPr="00110AF0">
        <w:rPr>
          <w:rFonts w:ascii="Times New Roman" w:hAnsi="Times New Roman"/>
          <w:b/>
          <w:sz w:val="24"/>
          <w:szCs w:val="24"/>
        </w:rPr>
        <w:t xml:space="preserve"> </w:t>
      </w:r>
      <w:r w:rsidR="001B3B8B" w:rsidRPr="00110AF0">
        <w:rPr>
          <w:rFonts w:ascii="Times New Roman" w:hAnsi="Times New Roman"/>
          <w:b/>
          <w:sz w:val="24"/>
          <w:szCs w:val="24"/>
        </w:rPr>
        <w:t>Малакановское</w:t>
      </w:r>
      <w:r w:rsidR="00544446" w:rsidRPr="00110AF0">
        <w:rPr>
          <w:rFonts w:ascii="Times New Roman" w:hAnsi="Times New Roman"/>
          <w:b/>
          <w:sz w:val="24"/>
          <w:szCs w:val="24"/>
        </w:rPr>
        <w:t xml:space="preserve"> </w:t>
      </w:r>
      <w:r w:rsidRPr="00110AF0">
        <w:rPr>
          <w:rFonts w:ascii="Times New Roman" w:hAnsi="Times New Roman"/>
          <w:b/>
          <w:sz w:val="24"/>
          <w:szCs w:val="24"/>
        </w:rPr>
        <w:t xml:space="preserve">Прохладненского муниципального района Кабардино-Балкарской Республики на </w:t>
      </w:r>
      <w:r w:rsidRPr="00110AF0">
        <w:rPr>
          <w:rFonts w:ascii="Times New Roman" w:hAnsi="Times New Roman"/>
          <w:b/>
          <w:bCs/>
          <w:sz w:val="24"/>
          <w:szCs w:val="24"/>
        </w:rPr>
        <w:t>20</w:t>
      </w:r>
      <w:r w:rsidR="00896D62" w:rsidRPr="00110AF0">
        <w:rPr>
          <w:rFonts w:ascii="Times New Roman" w:hAnsi="Times New Roman"/>
          <w:b/>
          <w:bCs/>
          <w:sz w:val="24"/>
          <w:szCs w:val="24"/>
        </w:rPr>
        <w:t>2</w:t>
      </w:r>
      <w:r w:rsidR="002241B4">
        <w:rPr>
          <w:rFonts w:ascii="Times New Roman" w:hAnsi="Times New Roman"/>
          <w:b/>
          <w:bCs/>
          <w:sz w:val="24"/>
          <w:szCs w:val="24"/>
        </w:rPr>
        <w:t>3</w:t>
      </w:r>
      <w:r w:rsidR="0002279C" w:rsidRPr="00110AF0">
        <w:rPr>
          <w:rFonts w:ascii="Times New Roman" w:hAnsi="Times New Roman"/>
          <w:b/>
          <w:bCs/>
          <w:sz w:val="24"/>
          <w:szCs w:val="24"/>
        </w:rPr>
        <w:t xml:space="preserve"> </w:t>
      </w:r>
      <w:r w:rsidRPr="00110AF0">
        <w:rPr>
          <w:rFonts w:ascii="Times New Roman" w:hAnsi="Times New Roman"/>
          <w:b/>
          <w:bCs/>
          <w:sz w:val="24"/>
          <w:szCs w:val="24"/>
        </w:rPr>
        <w:t>год и на плановый период 20</w:t>
      </w:r>
      <w:r w:rsidR="003B3B46" w:rsidRPr="00110AF0">
        <w:rPr>
          <w:rFonts w:ascii="Times New Roman" w:hAnsi="Times New Roman"/>
          <w:b/>
          <w:bCs/>
          <w:sz w:val="24"/>
          <w:szCs w:val="24"/>
        </w:rPr>
        <w:t>2</w:t>
      </w:r>
      <w:r w:rsidR="002241B4">
        <w:rPr>
          <w:rFonts w:ascii="Times New Roman" w:hAnsi="Times New Roman"/>
          <w:b/>
          <w:bCs/>
          <w:sz w:val="24"/>
          <w:szCs w:val="24"/>
        </w:rPr>
        <w:t>4</w:t>
      </w:r>
      <w:r w:rsidRPr="00110AF0">
        <w:rPr>
          <w:rFonts w:ascii="Times New Roman" w:hAnsi="Times New Roman"/>
          <w:b/>
          <w:bCs/>
          <w:sz w:val="24"/>
          <w:szCs w:val="24"/>
        </w:rPr>
        <w:t xml:space="preserve"> и 20</w:t>
      </w:r>
      <w:r w:rsidR="003B3B46" w:rsidRPr="00110AF0">
        <w:rPr>
          <w:rFonts w:ascii="Times New Roman" w:hAnsi="Times New Roman"/>
          <w:b/>
          <w:bCs/>
          <w:sz w:val="24"/>
          <w:szCs w:val="24"/>
        </w:rPr>
        <w:t>2</w:t>
      </w:r>
      <w:r w:rsidR="002241B4">
        <w:rPr>
          <w:rFonts w:ascii="Times New Roman" w:hAnsi="Times New Roman"/>
          <w:b/>
          <w:bCs/>
          <w:sz w:val="24"/>
          <w:szCs w:val="24"/>
        </w:rPr>
        <w:t>5</w:t>
      </w:r>
      <w:r w:rsidRPr="00110AF0">
        <w:rPr>
          <w:rFonts w:ascii="Times New Roman" w:hAnsi="Times New Roman"/>
          <w:b/>
          <w:bCs/>
          <w:sz w:val="24"/>
          <w:szCs w:val="24"/>
        </w:rPr>
        <w:t xml:space="preserve"> годов</w:t>
      </w:r>
    </w:p>
    <w:p w:rsidR="00602628" w:rsidRPr="00514F3E" w:rsidRDefault="00602628" w:rsidP="0032277C">
      <w:pPr>
        <w:pStyle w:val="a5"/>
        <w:ind w:firstLine="567"/>
        <w:jc w:val="both"/>
        <w:rPr>
          <w:rFonts w:ascii="Times New Roman" w:hAnsi="Times New Roman"/>
          <w:b/>
          <w:sz w:val="28"/>
          <w:szCs w:val="28"/>
        </w:rPr>
      </w:pPr>
    </w:p>
    <w:p w:rsidR="00B17964" w:rsidRPr="006E210E" w:rsidRDefault="00B17964" w:rsidP="00B17964">
      <w:pPr>
        <w:pStyle w:val="ConsPlusNormal"/>
        <w:outlineLvl w:val="0"/>
        <w:rPr>
          <w:rFonts w:ascii="Times New Roman" w:hAnsi="Times New Roman" w:cs="Times New Roman"/>
          <w:sz w:val="24"/>
          <w:szCs w:val="24"/>
        </w:rPr>
      </w:pPr>
      <w:r w:rsidRPr="006E210E">
        <w:rPr>
          <w:rFonts w:ascii="Times New Roman" w:hAnsi="Times New Roman" w:cs="Times New Roman"/>
          <w:sz w:val="24"/>
          <w:szCs w:val="24"/>
        </w:rPr>
        <w:t xml:space="preserve">1. Утвердить основные характеристики  местного бюджета сельского поселения Малакановское </w:t>
      </w:r>
      <w:r w:rsidRPr="006E210E">
        <w:rPr>
          <w:rFonts w:ascii="Times New Roman" w:hAnsi="Times New Roman"/>
          <w:sz w:val="24"/>
          <w:szCs w:val="24"/>
        </w:rPr>
        <w:t>Прохладненского муниципального района Кабардино-Балкарской Республики (далее – Местный бюджет)</w:t>
      </w:r>
      <w:r w:rsidRPr="006E210E">
        <w:rPr>
          <w:rFonts w:ascii="Times New Roman" w:hAnsi="Times New Roman" w:cs="Times New Roman"/>
          <w:sz w:val="24"/>
          <w:szCs w:val="24"/>
        </w:rPr>
        <w:t xml:space="preserve"> на 202</w:t>
      </w:r>
      <w:r w:rsidR="002241B4">
        <w:rPr>
          <w:rFonts w:ascii="Times New Roman" w:hAnsi="Times New Roman" w:cs="Times New Roman"/>
          <w:sz w:val="24"/>
          <w:szCs w:val="24"/>
        </w:rPr>
        <w:t>3</w:t>
      </w:r>
      <w:r w:rsidRPr="006E210E">
        <w:rPr>
          <w:rFonts w:ascii="Times New Roman" w:hAnsi="Times New Roman" w:cs="Times New Roman"/>
          <w:sz w:val="24"/>
          <w:szCs w:val="24"/>
        </w:rPr>
        <w:t xml:space="preserve"> год, определенные исходя из уровня инфляции, не превышающего </w:t>
      </w:r>
      <w:r w:rsidR="004A1CD8">
        <w:rPr>
          <w:rFonts w:ascii="Times New Roman" w:hAnsi="Times New Roman" w:cs="Times New Roman"/>
          <w:sz w:val="24"/>
          <w:szCs w:val="24"/>
        </w:rPr>
        <w:t>5,5</w:t>
      </w:r>
      <w:r w:rsidRPr="006E210E">
        <w:rPr>
          <w:rFonts w:ascii="Times New Roman" w:hAnsi="Times New Roman" w:cs="Times New Roman"/>
          <w:sz w:val="24"/>
          <w:szCs w:val="24"/>
        </w:rPr>
        <w:t xml:space="preserve"> процентов  (декабрь 202</w:t>
      </w:r>
      <w:r w:rsidR="002241B4">
        <w:rPr>
          <w:rFonts w:ascii="Times New Roman" w:hAnsi="Times New Roman" w:cs="Times New Roman"/>
          <w:sz w:val="24"/>
          <w:szCs w:val="24"/>
        </w:rPr>
        <w:t>3</w:t>
      </w:r>
      <w:r w:rsidR="000F3E46" w:rsidRPr="006E210E">
        <w:rPr>
          <w:rFonts w:ascii="Times New Roman" w:hAnsi="Times New Roman" w:cs="Times New Roman"/>
          <w:sz w:val="24"/>
          <w:szCs w:val="24"/>
        </w:rPr>
        <w:t xml:space="preserve"> года к декабрю 202</w:t>
      </w:r>
      <w:r w:rsidR="002241B4">
        <w:rPr>
          <w:rFonts w:ascii="Times New Roman" w:hAnsi="Times New Roman" w:cs="Times New Roman"/>
          <w:sz w:val="24"/>
          <w:szCs w:val="24"/>
        </w:rPr>
        <w:t>2</w:t>
      </w:r>
      <w:r w:rsidRPr="006E210E">
        <w:rPr>
          <w:rFonts w:ascii="Times New Roman" w:hAnsi="Times New Roman" w:cs="Times New Roman"/>
          <w:sz w:val="24"/>
          <w:szCs w:val="24"/>
        </w:rPr>
        <w:t xml:space="preserve"> года):</w:t>
      </w:r>
    </w:p>
    <w:p w:rsidR="00110AF0" w:rsidRDefault="00110AF0" w:rsidP="00B17964">
      <w:pPr>
        <w:pStyle w:val="a5"/>
        <w:ind w:firstLine="567"/>
        <w:rPr>
          <w:rFonts w:ascii="Times New Roman" w:hAnsi="Times New Roman"/>
          <w:sz w:val="24"/>
          <w:szCs w:val="24"/>
        </w:rPr>
      </w:pPr>
    </w:p>
    <w:p w:rsidR="000C1066" w:rsidRPr="006E210E" w:rsidRDefault="00B17964" w:rsidP="000C1066">
      <w:pPr>
        <w:pStyle w:val="a5"/>
        <w:ind w:firstLine="567"/>
        <w:rPr>
          <w:rFonts w:ascii="Times New Roman" w:hAnsi="Times New Roman"/>
          <w:sz w:val="24"/>
          <w:szCs w:val="24"/>
        </w:rPr>
      </w:pPr>
      <w:r w:rsidRPr="006E210E">
        <w:rPr>
          <w:rFonts w:ascii="Times New Roman" w:hAnsi="Times New Roman"/>
          <w:sz w:val="24"/>
          <w:szCs w:val="24"/>
        </w:rPr>
        <w:t>1) прогнозируемый общий объем доходов  Местного бюджета в сумме </w:t>
      </w:r>
      <w:r w:rsidR="000F3E46" w:rsidRPr="006E210E">
        <w:rPr>
          <w:rFonts w:ascii="Times New Roman" w:hAnsi="Times New Roman"/>
          <w:sz w:val="24"/>
          <w:szCs w:val="24"/>
        </w:rPr>
        <w:t xml:space="preserve">  </w:t>
      </w:r>
      <w:r w:rsidR="000C1066">
        <w:rPr>
          <w:rFonts w:ascii="Times New Roman" w:hAnsi="Times New Roman"/>
          <w:sz w:val="24"/>
          <w:szCs w:val="24"/>
        </w:rPr>
        <w:t>4 88</w:t>
      </w:r>
      <w:r w:rsidR="000C1066" w:rsidRPr="000C1066">
        <w:rPr>
          <w:rFonts w:ascii="Times New Roman" w:hAnsi="Times New Roman"/>
          <w:sz w:val="24"/>
          <w:szCs w:val="24"/>
        </w:rPr>
        <w:t>0</w:t>
      </w:r>
      <w:r w:rsidR="000C1066" w:rsidRPr="006E210E">
        <w:rPr>
          <w:rFonts w:ascii="Times New Roman" w:hAnsi="Times New Roman"/>
          <w:sz w:val="24"/>
          <w:szCs w:val="24"/>
        </w:rPr>
        <w:t xml:space="preserve"> </w:t>
      </w:r>
      <w:r w:rsidR="000C1066" w:rsidRPr="000C1066">
        <w:rPr>
          <w:rFonts w:ascii="Times New Roman" w:hAnsi="Times New Roman"/>
          <w:sz w:val="24"/>
          <w:szCs w:val="24"/>
        </w:rPr>
        <w:t>049</w:t>
      </w:r>
      <w:r w:rsidR="000C1066">
        <w:rPr>
          <w:rFonts w:ascii="Times New Roman" w:hAnsi="Times New Roman"/>
          <w:sz w:val="24"/>
          <w:szCs w:val="24"/>
        </w:rPr>
        <w:t xml:space="preserve"> рублей</w:t>
      </w:r>
      <w:r w:rsidR="000C1066" w:rsidRPr="006E210E">
        <w:rPr>
          <w:rFonts w:ascii="Times New Roman" w:hAnsi="Times New Roman"/>
          <w:sz w:val="24"/>
          <w:szCs w:val="24"/>
        </w:rPr>
        <w:t xml:space="preserve"> </w:t>
      </w:r>
      <w:r w:rsidR="000C1066">
        <w:rPr>
          <w:rFonts w:ascii="Times New Roman" w:hAnsi="Times New Roman"/>
          <w:sz w:val="24"/>
          <w:szCs w:val="24"/>
        </w:rPr>
        <w:t>27</w:t>
      </w:r>
      <w:r w:rsidR="000C1066" w:rsidRPr="006E210E">
        <w:rPr>
          <w:rFonts w:ascii="Times New Roman" w:hAnsi="Times New Roman"/>
          <w:sz w:val="24"/>
          <w:szCs w:val="24"/>
        </w:rPr>
        <w:t xml:space="preserve"> копе</w:t>
      </w:r>
      <w:r w:rsidR="000C1066">
        <w:rPr>
          <w:rFonts w:ascii="Times New Roman" w:hAnsi="Times New Roman"/>
          <w:sz w:val="24"/>
          <w:szCs w:val="24"/>
        </w:rPr>
        <w:t>ек</w:t>
      </w:r>
      <w:r w:rsidR="000C1066" w:rsidRPr="006E210E">
        <w:rPr>
          <w:rFonts w:ascii="Times New Roman" w:hAnsi="Times New Roman"/>
          <w:sz w:val="24"/>
          <w:szCs w:val="24"/>
        </w:rPr>
        <w:t>;</w:t>
      </w:r>
    </w:p>
    <w:p w:rsidR="00B17964" w:rsidRPr="006E210E" w:rsidRDefault="00B17964" w:rsidP="00B17964">
      <w:pPr>
        <w:pStyle w:val="a5"/>
        <w:ind w:firstLine="567"/>
        <w:rPr>
          <w:rFonts w:ascii="Times New Roman" w:hAnsi="Times New Roman"/>
          <w:sz w:val="24"/>
          <w:szCs w:val="24"/>
        </w:rPr>
      </w:pPr>
      <w:r w:rsidRPr="006E210E">
        <w:rPr>
          <w:rFonts w:ascii="Times New Roman" w:hAnsi="Times New Roman"/>
          <w:sz w:val="24"/>
          <w:szCs w:val="24"/>
        </w:rPr>
        <w:t xml:space="preserve"> в том числе объем безвозмездных поступлений в сумме </w:t>
      </w:r>
      <w:r w:rsidR="002241B4">
        <w:rPr>
          <w:rFonts w:ascii="Times New Roman" w:hAnsi="Times New Roman"/>
          <w:sz w:val="24"/>
          <w:szCs w:val="24"/>
        </w:rPr>
        <w:t>4</w:t>
      </w:r>
      <w:r w:rsidR="000F3E46" w:rsidRPr="006E210E">
        <w:rPr>
          <w:rFonts w:ascii="Times New Roman" w:hAnsi="Times New Roman"/>
          <w:sz w:val="24"/>
          <w:szCs w:val="24"/>
        </w:rPr>
        <w:t xml:space="preserve"> </w:t>
      </w:r>
      <w:r w:rsidR="002241B4">
        <w:rPr>
          <w:rFonts w:ascii="Times New Roman" w:hAnsi="Times New Roman"/>
          <w:sz w:val="24"/>
          <w:szCs w:val="24"/>
        </w:rPr>
        <w:t>347 711</w:t>
      </w:r>
      <w:r w:rsidRPr="006E210E">
        <w:rPr>
          <w:rFonts w:ascii="Times New Roman" w:hAnsi="Times New Roman"/>
          <w:sz w:val="24"/>
          <w:szCs w:val="24"/>
        </w:rPr>
        <w:t xml:space="preserve"> рублей </w:t>
      </w:r>
      <w:r w:rsidR="002241B4">
        <w:rPr>
          <w:rFonts w:ascii="Times New Roman" w:hAnsi="Times New Roman"/>
          <w:sz w:val="24"/>
          <w:szCs w:val="24"/>
        </w:rPr>
        <w:t>01</w:t>
      </w:r>
      <w:r w:rsidRPr="006E210E">
        <w:rPr>
          <w:rFonts w:ascii="Times New Roman" w:hAnsi="Times New Roman"/>
          <w:sz w:val="24"/>
          <w:szCs w:val="24"/>
        </w:rPr>
        <w:t xml:space="preserve"> копе</w:t>
      </w:r>
      <w:r w:rsidR="004A1CD8">
        <w:rPr>
          <w:rFonts w:ascii="Times New Roman" w:hAnsi="Times New Roman"/>
          <w:sz w:val="24"/>
          <w:szCs w:val="24"/>
        </w:rPr>
        <w:t>йка</w:t>
      </w:r>
      <w:r w:rsidRPr="006E210E">
        <w:rPr>
          <w:rFonts w:ascii="Times New Roman" w:hAnsi="Times New Roman"/>
          <w:sz w:val="24"/>
          <w:szCs w:val="24"/>
        </w:rPr>
        <w:t>;</w:t>
      </w:r>
    </w:p>
    <w:p w:rsidR="00B17964" w:rsidRPr="006E210E" w:rsidRDefault="00B17964" w:rsidP="00B17964">
      <w:pPr>
        <w:pStyle w:val="a5"/>
        <w:ind w:firstLine="567"/>
        <w:rPr>
          <w:rFonts w:ascii="Times New Roman" w:hAnsi="Times New Roman"/>
          <w:sz w:val="24"/>
          <w:szCs w:val="24"/>
        </w:rPr>
      </w:pPr>
      <w:r w:rsidRPr="006E210E">
        <w:rPr>
          <w:rFonts w:ascii="Times New Roman" w:hAnsi="Times New Roman"/>
          <w:sz w:val="24"/>
          <w:szCs w:val="24"/>
        </w:rPr>
        <w:t xml:space="preserve">2) общий объем расходов Местного бюджета в сумме  </w:t>
      </w:r>
      <w:r w:rsidR="000C1066">
        <w:rPr>
          <w:rFonts w:ascii="Times New Roman" w:hAnsi="Times New Roman"/>
          <w:sz w:val="24"/>
          <w:szCs w:val="24"/>
        </w:rPr>
        <w:t>4 </w:t>
      </w:r>
      <w:r w:rsidR="002241B4">
        <w:rPr>
          <w:rFonts w:ascii="Times New Roman" w:hAnsi="Times New Roman"/>
          <w:sz w:val="24"/>
          <w:szCs w:val="24"/>
        </w:rPr>
        <w:t>88</w:t>
      </w:r>
      <w:r w:rsidR="000C1066" w:rsidRPr="000C1066">
        <w:rPr>
          <w:rFonts w:ascii="Times New Roman" w:hAnsi="Times New Roman"/>
          <w:sz w:val="24"/>
          <w:szCs w:val="24"/>
        </w:rPr>
        <w:t>0</w:t>
      </w:r>
      <w:r w:rsidR="000F3E46" w:rsidRPr="006E210E">
        <w:rPr>
          <w:rFonts w:ascii="Times New Roman" w:hAnsi="Times New Roman"/>
          <w:sz w:val="24"/>
          <w:szCs w:val="24"/>
        </w:rPr>
        <w:t xml:space="preserve"> </w:t>
      </w:r>
      <w:r w:rsidR="000C1066" w:rsidRPr="000C1066">
        <w:rPr>
          <w:rFonts w:ascii="Times New Roman" w:hAnsi="Times New Roman"/>
          <w:sz w:val="24"/>
          <w:szCs w:val="24"/>
        </w:rPr>
        <w:t>049</w:t>
      </w:r>
      <w:r w:rsidR="004A1CD8">
        <w:rPr>
          <w:rFonts w:ascii="Times New Roman" w:hAnsi="Times New Roman"/>
          <w:sz w:val="24"/>
          <w:szCs w:val="24"/>
        </w:rPr>
        <w:t xml:space="preserve"> рубл</w:t>
      </w:r>
      <w:r w:rsidR="000C1066">
        <w:rPr>
          <w:rFonts w:ascii="Times New Roman" w:hAnsi="Times New Roman"/>
          <w:sz w:val="24"/>
          <w:szCs w:val="24"/>
        </w:rPr>
        <w:t>ей</w:t>
      </w:r>
      <w:r w:rsidR="000F3E46" w:rsidRPr="006E210E">
        <w:rPr>
          <w:rFonts w:ascii="Times New Roman" w:hAnsi="Times New Roman"/>
          <w:sz w:val="24"/>
          <w:szCs w:val="24"/>
        </w:rPr>
        <w:t xml:space="preserve"> </w:t>
      </w:r>
      <w:r w:rsidR="000C1066">
        <w:rPr>
          <w:rFonts w:ascii="Times New Roman" w:hAnsi="Times New Roman"/>
          <w:sz w:val="24"/>
          <w:szCs w:val="24"/>
        </w:rPr>
        <w:t>27</w:t>
      </w:r>
      <w:r w:rsidR="000F3E46" w:rsidRPr="006E210E">
        <w:rPr>
          <w:rFonts w:ascii="Times New Roman" w:hAnsi="Times New Roman"/>
          <w:sz w:val="24"/>
          <w:szCs w:val="24"/>
        </w:rPr>
        <w:t xml:space="preserve"> копе</w:t>
      </w:r>
      <w:r w:rsidR="000C1066">
        <w:rPr>
          <w:rFonts w:ascii="Times New Roman" w:hAnsi="Times New Roman"/>
          <w:sz w:val="24"/>
          <w:szCs w:val="24"/>
        </w:rPr>
        <w:t>ек</w:t>
      </w:r>
      <w:r w:rsidRPr="006E210E">
        <w:rPr>
          <w:rFonts w:ascii="Times New Roman" w:hAnsi="Times New Roman"/>
          <w:sz w:val="24"/>
          <w:szCs w:val="24"/>
        </w:rPr>
        <w:t>;</w:t>
      </w:r>
    </w:p>
    <w:p w:rsidR="00B17964" w:rsidRPr="006E210E" w:rsidRDefault="00B17964" w:rsidP="00B17964">
      <w:pPr>
        <w:pStyle w:val="a5"/>
        <w:ind w:firstLine="567"/>
        <w:rPr>
          <w:rFonts w:ascii="Times New Roman" w:hAnsi="Times New Roman"/>
          <w:sz w:val="24"/>
          <w:szCs w:val="24"/>
        </w:rPr>
      </w:pPr>
      <w:r w:rsidRPr="006E210E">
        <w:rPr>
          <w:rFonts w:ascii="Times New Roman" w:hAnsi="Times New Roman"/>
          <w:sz w:val="24"/>
          <w:szCs w:val="24"/>
        </w:rPr>
        <w:t>3) верхний предел муниципального долга  Местного бюджета на 1 января 202</w:t>
      </w:r>
      <w:r w:rsidR="004A1CD8">
        <w:rPr>
          <w:rFonts w:ascii="Times New Roman" w:hAnsi="Times New Roman"/>
          <w:sz w:val="24"/>
          <w:szCs w:val="24"/>
        </w:rPr>
        <w:t>4</w:t>
      </w:r>
      <w:r w:rsidRPr="006E210E">
        <w:rPr>
          <w:rFonts w:ascii="Times New Roman" w:hAnsi="Times New Roman"/>
          <w:sz w:val="24"/>
          <w:szCs w:val="24"/>
        </w:rPr>
        <w:t xml:space="preserve"> года в сумме 0 рублей;</w:t>
      </w:r>
    </w:p>
    <w:p w:rsidR="00B17964" w:rsidRPr="006E210E" w:rsidRDefault="00B17964" w:rsidP="00B17964">
      <w:pPr>
        <w:pStyle w:val="a5"/>
        <w:ind w:firstLine="567"/>
        <w:rPr>
          <w:rFonts w:ascii="Times New Roman" w:hAnsi="Times New Roman"/>
          <w:sz w:val="24"/>
          <w:szCs w:val="24"/>
        </w:rPr>
      </w:pPr>
      <w:r w:rsidRPr="006E210E">
        <w:rPr>
          <w:rFonts w:ascii="Times New Roman" w:hAnsi="Times New Roman"/>
          <w:sz w:val="24"/>
          <w:szCs w:val="24"/>
        </w:rPr>
        <w:t>4) дефицит Местного бюджета в сумме 0 рублей;</w:t>
      </w:r>
    </w:p>
    <w:p w:rsidR="00B17964" w:rsidRPr="006E210E" w:rsidRDefault="00B17964" w:rsidP="00B17964">
      <w:pPr>
        <w:pStyle w:val="a5"/>
        <w:ind w:firstLine="567"/>
        <w:rPr>
          <w:rFonts w:ascii="Times New Roman" w:hAnsi="Times New Roman"/>
          <w:sz w:val="24"/>
          <w:szCs w:val="24"/>
        </w:rPr>
      </w:pPr>
      <w:r w:rsidRPr="006E210E">
        <w:rPr>
          <w:rFonts w:ascii="Times New Roman" w:hAnsi="Times New Roman"/>
          <w:sz w:val="24"/>
          <w:szCs w:val="24"/>
        </w:rPr>
        <w:t xml:space="preserve">5) нормативную величину резервного фонда в сумме </w:t>
      </w:r>
      <w:r w:rsidR="002E583E">
        <w:rPr>
          <w:rFonts w:ascii="Times New Roman" w:hAnsi="Times New Roman"/>
          <w:sz w:val="24"/>
          <w:szCs w:val="24"/>
        </w:rPr>
        <w:t>1000,00</w:t>
      </w:r>
      <w:r w:rsidRPr="006E210E">
        <w:rPr>
          <w:rFonts w:ascii="Times New Roman" w:hAnsi="Times New Roman"/>
          <w:sz w:val="24"/>
          <w:szCs w:val="24"/>
        </w:rPr>
        <w:t xml:space="preserve"> рублей.</w:t>
      </w:r>
    </w:p>
    <w:p w:rsidR="00B17964" w:rsidRPr="006E210E" w:rsidRDefault="00B17964" w:rsidP="00B17964">
      <w:pPr>
        <w:pStyle w:val="a5"/>
        <w:rPr>
          <w:rFonts w:ascii="Times New Roman" w:hAnsi="Times New Roman"/>
          <w:sz w:val="24"/>
          <w:szCs w:val="24"/>
        </w:rPr>
      </w:pPr>
      <w:r w:rsidRPr="006E210E">
        <w:rPr>
          <w:rFonts w:ascii="Times New Roman" w:hAnsi="Times New Roman"/>
          <w:sz w:val="24"/>
          <w:szCs w:val="24"/>
        </w:rPr>
        <w:lastRenderedPageBreak/>
        <w:t>2. Утвердить основные характеристики Местного бюджета  на 202</w:t>
      </w:r>
      <w:r w:rsidR="002E583E">
        <w:rPr>
          <w:rFonts w:ascii="Times New Roman" w:hAnsi="Times New Roman"/>
          <w:sz w:val="24"/>
          <w:szCs w:val="24"/>
        </w:rPr>
        <w:t>4</w:t>
      </w:r>
      <w:r w:rsidRPr="006E210E">
        <w:rPr>
          <w:rFonts w:ascii="Times New Roman" w:hAnsi="Times New Roman"/>
          <w:sz w:val="24"/>
          <w:szCs w:val="24"/>
        </w:rPr>
        <w:t xml:space="preserve"> год и на 202</w:t>
      </w:r>
      <w:r w:rsidR="002E583E">
        <w:rPr>
          <w:rFonts w:ascii="Times New Roman" w:hAnsi="Times New Roman"/>
          <w:sz w:val="24"/>
          <w:szCs w:val="24"/>
        </w:rPr>
        <w:t>5</w:t>
      </w:r>
      <w:r w:rsidRPr="006E210E">
        <w:rPr>
          <w:rFonts w:ascii="Times New Roman" w:hAnsi="Times New Roman"/>
          <w:sz w:val="24"/>
          <w:szCs w:val="24"/>
        </w:rPr>
        <w:t xml:space="preserve"> год, определенные исходя из уровня инфляции, не превышающего 4,0 процентов  (декабрь 202</w:t>
      </w:r>
      <w:r w:rsidR="002E583E">
        <w:rPr>
          <w:rFonts w:ascii="Times New Roman" w:hAnsi="Times New Roman"/>
          <w:sz w:val="24"/>
          <w:szCs w:val="24"/>
        </w:rPr>
        <w:t>4</w:t>
      </w:r>
      <w:r w:rsidRPr="006E210E">
        <w:rPr>
          <w:rFonts w:ascii="Times New Roman" w:hAnsi="Times New Roman"/>
          <w:sz w:val="24"/>
          <w:szCs w:val="24"/>
        </w:rPr>
        <w:t xml:space="preserve"> года к декабрю 202</w:t>
      </w:r>
      <w:r w:rsidR="002E583E">
        <w:rPr>
          <w:rFonts w:ascii="Times New Roman" w:hAnsi="Times New Roman"/>
          <w:sz w:val="24"/>
          <w:szCs w:val="24"/>
        </w:rPr>
        <w:t>3</w:t>
      </w:r>
      <w:r w:rsidRPr="006E210E">
        <w:rPr>
          <w:rFonts w:ascii="Times New Roman" w:hAnsi="Times New Roman"/>
          <w:sz w:val="24"/>
          <w:szCs w:val="24"/>
        </w:rPr>
        <w:t xml:space="preserve"> года) и 4,0 процента (декабрь 202</w:t>
      </w:r>
      <w:r w:rsidR="002E583E">
        <w:rPr>
          <w:rFonts w:ascii="Times New Roman" w:hAnsi="Times New Roman"/>
          <w:sz w:val="24"/>
          <w:szCs w:val="24"/>
        </w:rPr>
        <w:t>5</w:t>
      </w:r>
      <w:r w:rsidRPr="006E210E">
        <w:rPr>
          <w:rFonts w:ascii="Times New Roman" w:hAnsi="Times New Roman"/>
          <w:sz w:val="24"/>
          <w:szCs w:val="24"/>
        </w:rPr>
        <w:t xml:space="preserve"> года к декабрю 202</w:t>
      </w:r>
      <w:r w:rsidR="002E583E">
        <w:rPr>
          <w:rFonts w:ascii="Times New Roman" w:hAnsi="Times New Roman"/>
          <w:sz w:val="24"/>
          <w:szCs w:val="24"/>
        </w:rPr>
        <w:t>4</w:t>
      </w:r>
      <w:r w:rsidRPr="006E210E">
        <w:rPr>
          <w:rFonts w:ascii="Times New Roman" w:hAnsi="Times New Roman"/>
          <w:sz w:val="24"/>
          <w:szCs w:val="24"/>
        </w:rPr>
        <w:t>года):</w:t>
      </w:r>
    </w:p>
    <w:p w:rsidR="00B17964" w:rsidRPr="006E210E" w:rsidRDefault="00B17964" w:rsidP="000A3BE4">
      <w:pPr>
        <w:pStyle w:val="a5"/>
        <w:ind w:firstLine="567"/>
        <w:rPr>
          <w:rFonts w:ascii="Times New Roman" w:hAnsi="Times New Roman"/>
          <w:sz w:val="24"/>
          <w:szCs w:val="24"/>
        </w:rPr>
      </w:pPr>
      <w:r w:rsidRPr="006E210E">
        <w:rPr>
          <w:rFonts w:ascii="Times New Roman" w:hAnsi="Times New Roman"/>
          <w:sz w:val="24"/>
          <w:szCs w:val="24"/>
        </w:rPr>
        <w:t>1) прогнозируемый общий объем доходов Местного бюджета на 202</w:t>
      </w:r>
      <w:r w:rsidR="001F49EA">
        <w:rPr>
          <w:rFonts w:ascii="Times New Roman" w:hAnsi="Times New Roman"/>
          <w:sz w:val="24"/>
          <w:szCs w:val="24"/>
        </w:rPr>
        <w:t>4</w:t>
      </w:r>
      <w:r w:rsidRPr="006E210E">
        <w:rPr>
          <w:rFonts w:ascii="Times New Roman" w:hAnsi="Times New Roman"/>
          <w:sz w:val="24"/>
          <w:szCs w:val="24"/>
        </w:rPr>
        <w:t xml:space="preserve"> год в сумме 4</w:t>
      </w:r>
      <w:r w:rsidR="001F49EA">
        <w:rPr>
          <w:rFonts w:ascii="Times New Roman" w:hAnsi="Times New Roman"/>
          <w:sz w:val="24"/>
          <w:szCs w:val="24"/>
        </w:rPr>
        <w:t xml:space="preserve"> 890 </w:t>
      </w:r>
      <w:r w:rsidR="000C1066">
        <w:rPr>
          <w:rFonts w:ascii="Times New Roman" w:hAnsi="Times New Roman"/>
          <w:sz w:val="24"/>
          <w:szCs w:val="24"/>
        </w:rPr>
        <w:t>331</w:t>
      </w:r>
      <w:r w:rsidRPr="006E210E">
        <w:rPr>
          <w:rFonts w:ascii="Times New Roman" w:hAnsi="Times New Roman"/>
          <w:sz w:val="24"/>
          <w:szCs w:val="24"/>
        </w:rPr>
        <w:t xml:space="preserve"> рубл</w:t>
      </w:r>
      <w:r w:rsidR="000C1066">
        <w:rPr>
          <w:rFonts w:ascii="Times New Roman" w:hAnsi="Times New Roman"/>
          <w:sz w:val="24"/>
          <w:szCs w:val="24"/>
        </w:rPr>
        <w:t>ь</w:t>
      </w:r>
      <w:r w:rsidRPr="006E210E">
        <w:rPr>
          <w:rFonts w:ascii="Times New Roman" w:hAnsi="Times New Roman"/>
          <w:sz w:val="24"/>
          <w:szCs w:val="24"/>
        </w:rPr>
        <w:t xml:space="preserve"> </w:t>
      </w:r>
      <w:r w:rsidR="000C1066">
        <w:rPr>
          <w:rFonts w:ascii="Times New Roman" w:hAnsi="Times New Roman"/>
          <w:sz w:val="24"/>
          <w:szCs w:val="24"/>
        </w:rPr>
        <w:t>45</w:t>
      </w:r>
      <w:r w:rsidRPr="006E210E">
        <w:rPr>
          <w:rFonts w:ascii="Times New Roman" w:hAnsi="Times New Roman"/>
          <w:sz w:val="24"/>
          <w:szCs w:val="24"/>
        </w:rPr>
        <w:t xml:space="preserve"> копеек, в том числе объем безвозмездных поступлений в сумме</w:t>
      </w:r>
      <w:r w:rsidR="00511F7E" w:rsidRPr="006E210E">
        <w:rPr>
          <w:rFonts w:ascii="Times New Roman" w:hAnsi="Times New Roman"/>
          <w:sz w:val="24"/>
          <w:szCs w:val="24"/>
        </w:rPr>
        <w:t xml:space="preserve"> </w:t>
      </w:r>
      <w:r w:rsidR="000A3BE4">
        <w:rPr>
          <w:rFonts w:ascii="Times New Roman" w:hAnsi="Times New Roman"/>
          <w:sz w:val="24"/>
          <w:szCs w:val="24"/>
        </w:rPr>
        <w:t xml:space="preserve">             </w:t>
      </w:r>
      <w:r w:rsidR="001F49EA">
        <w:rPr>
          <w:rFonts w:ascii="Times New Roman" w:hAnsi="Times New Roman"/>
          <w:sz w:val="24"/>
          <w:szCs w:val="24"/>
        </w:rPr>
        <w:t>4</w:t>
      </w:r>
      <w:r w:rsidR="00511F7E" w:rsidRPr="006E210E">
        <w:rPr>
          <w:rFonts w:ascii="Times New Roman" w:hAnsi="Times New Roman"/>
          <w:sz w:val="24"/>
          <w:szCs w:val="24"/>
        </w:rPr>
        <w:t xml:space="preserve"> </w:t>
      </w:r>
      <w:r w:rsidR="001F49EA">
        <w:rPr>
          <w:rFonts w:ascii="Times New Roman" w:hAnsi="Times New Roman"/>
          <w:sz w:val="24"/>
          <w:szCs w:val="24"/>
        </w:rPr>
        <w:t>345</w:t>
      </w:r>
      <w:r w:rsidR="00511F7E" w:rsidRPr="006E210E">
        <w:rPr>
          <w:rFonts w:ascii="Times New Roman" w:hAnsi="Times New Roman"/>
          <w:sz w:val="24"/>
          <w:szCs w:val="24"/>
        </w:rPr>
        <w:t xml:space="preserve"> </w:t>
      </w:r>
      <w:r w:rsidR="001F49EA">
        <w:rPr>
          <w:rFonts w:ascii="Times New Roman" w:hAnsi="Times New Roman"/>
          <w:sz w:val="24"/>
          <w:szCs w:val="24"/>
        </w:rPr>
        <w:t>190</w:t>
      </w:r>
      <w:r w:rsidR="00511F7E" w:rsidRPr="006E210E">
        <w:rPr>
          <w:rFonts w:ascii="Times New Roman" w:hAnsi="Times New Roman"/>
          <w:sz w:val="24"/>
          <w:szCs w:val="24"/>
        </w:rPr>
        <w:t xml:space="preserve">  рублей </w:t>
      </w:r>
      <w:r w:rsidR="001F49EA">
        <w:rPr>
          <w:rFonts w:ascii="Times New Roman" w:hAnsi="Times New Roman"/>
          <w:sz w:val="24"/>
          <w:szCs w:val="24"/>
        </w:rPr>
        <w:t>28</w:t>
      </w:r>
      <w:r w:rsidR="00511F7E" w:rsidRPr="006E210E">
        <w:rPr>
          <w:rFonts w:ascii="Times New Roman" w:hAnsi="Times New Roman"/>
          <w:sz w:val="24"/>
          <w:szCs w:val="24"/>
        </w:rPr>
        <w:t xml:space="preserve"> копеек</w:t>
      </w:r>
      <w:r w:rsidRPr="006E210E">
        <w:rPr>
          <w:rFonts w:ascii="Times New Roman" w:hAnsi="Times New Roman"/>
          <w:sz w:val="24"/>
          <w:szCs w:val="24"/>
        </w:rPr>
        <w:t xml:space="preserve"> и на 202</w:t>
      </w:r>
      <w:r w:rsidR="001F49EA">
        <w:rPr>
          <w:rFonts w:ascii="Times New Roman" w:hAnsi="Times New Roman"/>
          <w:sz w:val="24"/>
          <w:szCs w:val="24"/>
        </w:rPr>
        <w:t>5</w:t>
      </w:r>
      <w:r w:rsidRPr="006E210E">
        <w:rPr>
          <w:rFonts w:ascii="Times New Roman" w:hAnsi="Times New Roman"/>
          <w:sz w:val="24"/>
          <w:szCs w:val="24"/>
        </w:rPr>
        <w:t xml:space="preserve"> год прогнозируемый общий объем доходов  Местного  бюджета    в сумме  </w:t>
      </w:r>
      <w:r w:rsidR="001F49EA">
        <w:rPr>
          <w:rFonts w:ascii="Times New Roman" w:hAnsi="Times New Roman"/>
          <w:sz w:val="24"/>
          <w:szCs w:val="24"/>
        </w:rPr>
        <w:t>4 </w:t>
      </w:r>
      <w:r w:rsidR="00EF1FA0">
        <w:rPr>
          <w:rFonts w:ascii="Times New Roman" w:hAnsi="Times New Roman"/>
          <w:sz w:val="24"/>
          <w:szCs w:val="24"/>
        </w:rPr>
        <w:t>911374</w:t>
      </w:r>
      <w:r w:rsidRPr="006E210E">
        <w:rPr>
          <w:rFonts w:ascii="Times New Roman" w:hAnsi="Times New Roman"/>
          <w:sz w:val="24"/>
          <w:szCs w:val="24"/>
        </w:rPr>
        <w:t xml:space="preserve"> рубл</w:t>
      </w:r>
      <w:r w:rsidR="004A1CD8">
        <w:rPr>
          <w:rFonts w:ascii="Times New Roman" w:hAnsi="Times New Roman"/>
          <w:sz w:val="24"/>
          <w:szCs w:val="24"/>
        </w:rPr>
        <w:t>я</w:t>
      </w:r>
      <w:r w:rsidRPr="006E210E">
        <w:rPr>
          <w:rFonts w:ascii="Times New Roman" w:hAnsi="Times New Roman"/>
          <w:sz w:val="24"/>
          <w:szCs w:val="24"/>
        </w:rPr>
        <w:t xml:space="preserve"> </w:t>
      </w:r>
      <w:r w:rsidR="00BA486D" w:rsidRPr="006E210E">
        <w:rPr>
          <w:rFonts w:ascii="Times New Roman" w:hAnsi="Times New Roman"/>
          <w:sz w:val="24"/>
          <w:szCs w:val="24"/>
        </w:rPr>
        <w:t xml:space="preserve"> </w:t>
      </w:r>
      <w:r w:rsidR="00EF1FA0">
        <w:rPr>
          <w:rFonts w:ascii="Times New Roman" w:hAnsi="Times New Roman"/>
          <w:sz w:val="24"/>
          <w:szCs w:val="24"/>
        </w:rPr>
        <w:t>46</w:t>
      </w:r>
      <w:r w:rsidRPr="006E210E">
        <w:rPr>
          <w:rFonts w:ascii="Times New Roman" w:hAnsi="Times New Roman"/>
          <w:sz w:val="24"/>
          <w:szCs w:val="24"/>
        </w:rPr>
        <w:t xml:space="preserve"> копе</w:t>
      </w:r>
      <w:r w:rsidR="000F3E46" w:rsidRPr="006E210E">
        <w:rPr>
          <w:rFonts w:ascii="Times New Roman" w:hAnsi="Times New Roman"/>
          <w:sz w:val="24"/>
          <w:szCs w:val="24"/>
        </w:rPr>
        <w:t>ек</w:t>
      </w:r>
      <w:proofErr w:type="gramStart"/>
      <w:r w:rsidR="000F3E46" w:rsidRPr="006E210E">
        <w:rPr>
          <w:rFonts w:ascii="Times New Roman" w:hAnsi="Times New Roman"/>
          <w:sz w:val="24"/>
          <w:szCs w:val="24"/>
        </w:rPr>
        <w:t xml:space="preserve"> </w:t>
      </w:r>
      <w:r w:rsidRPr="006E210E">
        <w:rPr>
          <w:rFonts w:ascii="Times New Roman" w:hAnsi="Times New Roman"/>
          <w:sz w:val="24"/>
          <w:szCs w:val="24"/>
        </w:rPr>
        <w:t>,</w:t>
      </w:r>
      <w:proofErr w:type="gramEnd"/>
      <w:r w:rsidRPr="006E210E">
        <w:rPr>
          <w:rFonts w:ascii="Times New Roman" w:hAnsi="Times New Roman"/>
          <w:sz w:val="24"/>
          <w:szCs w:val="24"/>
        </w:rPr>
        <w:t xml:space="preserve"> в том числе объем  безвозмездных поступлений в сумме </w:t>
      </w:r>
      <w:r w:rsidR="001F49EA">
        <w:rPr>
          <w:rFonts w:ascii="Times New Roman" w:hAnsi="Times New Roman"/>
          <w:sz w:val="24"/>
          <w:szCs w:val="24"/>
        </w:rPr>
        <w:t>4 348 724</w:t>
      </w:r>
      <w:r w:rsidR="0070679E" w:rsidRPr="006E210E">
        <w:rPr>
          <w:rFonts w:ascii="Times New Roman" w:hAnsi="Times New Roman"/>
          <w:sz w:val="24"/>
          <w:szCs w:val="24"/>
        </w:rPr>
        <w:t xml:space="preserve"> рубл</w:t>
      </w:r>
      <w:r w:rsidR="004A1CD8">
        <w:rPr>
          <w:rFonts w:ascii="Times New Roman" w:hAnsi="Times New Roman"/>
          <w:sz w:val="24"/>
          <w:szCs w:val="24"/>
        </w:rPr>
        <w:t xml:space="preserve">я </w:t>
      </w:r>
      <w:r w:rsidR="001F49EA">
        <w:rPr>
          <w:rFonts w:ascii="Times New Roman" w:hAnsi="Times New Roman"/>
          <w:sz w:val="24"/>
          <w:szCs w:val="24"/>
        </w:rPr>
        <w:t>9</w:t>
      </w:r>
      <w:r w:rsidR="0070679E" w:rsidRPr="006E210E">
        <w:rPr>
          <w:rFonts w:ascii="Times New Roman" w:hAnsi="Times New Roman"/>
          <w:sz w:val="24"/>
          <w:szCs w:val="24"/>
        </w:rPr>
        <w:t>7</w:t>
      </w:r>
      <w:r w:rsidRPr="006E210E">
        <w:rPr>
          <w:rFonts w:ascii="Times New Roman" w:hAnsi="Times New Roman"/>
          <w:sz w:val="24"/>
          <w:szCs w:val="24"/>
        </w:rPr>
        <w:t xml:space="preserve">  копеек;</w:t>
      </w:r>
    </w:p>
    <w:p w:rsidR="00B17964" w:rsidRPr="006E210E" w:rsidRDefault="00B17964" w:rsidP="00B17964">
      <w:pPr>
        <w:pStyle w:val="a5"/>
        <w:ind w:firstLine="567"/>
        <w:rPr>
          <w:rFonts w:ascii="Times New Roman" w:hAnsi="Times New Roman"/>
          <w:color w:val="FF0000"/>
          <w:sz w:val="24"/>
          <w:szCs w:val="24"/>
        </w:rPr>
      </w:pPr>
      <w:proofErr w:type="gramStart"/>
      <w:r w:rsidRPr="006E210E">
        <w:rPr>
          <w:rFonts w:ascii="Times New Roman" w:hAnsi="Times New Roman"/>
          <w:sz w:val="24"/>
          <w:szCs w:val="24"/>
        </w:rPr>
        <w:t>2) общий объем расходов  Местного бюджета</w:t>
      </w:r>
      <w:r w:rsidR="000C1066">
        <w:rPr>
          <w:rFonts w:ascii="Times New Roman" w:hAnsi="Times New Roman"/>
          <w:sz w:val="24"/>
          <w:szCs w:val="24"/>
        </w:rPr>
        <w:t xml:space="preserve"> </w:t>
      </w:r>
      <w:r w:rsidRPr="006E210E">
        <w:rPr>
          <w:rFonts w:ascii="Times New Roman" w:hAnsi="Times New Roman"/>
          <w:sz w:val="24"/>
          <w:szCs w:val="24"/>
        </w:rPr>
        <w:t xml:space="preserve"> на 202</w:t>
      </w:r>
      <w:r w:rsidR="001F49EA">
        <w:rPr>
          <w:rFonts w:ascii="Times New Roman" w:hAnsi="Times New Roman"/>
          <w:sz w:val="24"/>
          <w:szCs w:val="24"/>
        </w:rPr>
        <w:t>4</w:t>
      </w:r>
      <w:r w:rsidRPr="006E210E">
        <w:rPr>
          <w:rFonts w:ascii="Times New Roman" w:hAnsi="Times New Roman"/>
          <w:sz w:val="24"/>
          <w:szCs w:val="24"/>
        </w:rPr>
        <w:t xml:space="preserve"> год в сумме </w:t>
      </w:r>
      <w:r w:rsidR="001F49EA" w:rsidRPr="006E210E">
        <w:rPr>
          <w:rFonts w:ascii="Times New Roman" w:hAnsi="Times New Roman"/>
          <w:sz w:val="24"/>
          <w:szCs w:val="24"/>
        </w:rPr>
        <w:t>4</w:t>
      </w:r>
      <w:r w:rsidR="001F49EA">
        <w:rPr>
          <w:rFonts w:ascii="Times New Roman" w:hAnsi="Times New Roman"/>
          <w:sz w:val="24"/>
          <w:szCs w:val="24"/>
        </w:rPr>
        <w:t xml:space="preserve"> 890 </w:t>
      </w:r>
      <w:r w:rsidR="000C1066">
        <w:rPr>
          <w:rFonts w:ascii="Times New Roman" w:hAnsi="Times New Roman"/>
          <w:sz w:val="24"/>
          <w:szCs w:val="24"/>
        </w:rPr>
        <w:t>331</w:t>
      </w:r>
      <w:r w:rsidR="001F49EA" w:rsidRPr="006E210E">
        <w:rPr>
          <w:rFonts w:ascii="Times New Roman" w:hAnsi="Times New Roman"/>
          <w:sz w:val="24"/>
          <w:szCs w:val="24"/>
        </w:rPr>
        <w:t xml:space="preserve"> рубл</w:t>
      </w:r>
      <w:r w:rsidR="000C1066">
        <w:rPr>
          <w:rFonts w:ascii="Times New Roman" w:hAnsi="Times New Roman"/>
          <w:sz w:val="24"/>
          <w:szCs w:val="24"/>
        </w:rPr>
        <w:t xml:space="preserve">ь 45 </w:t>
      </w:r>
      <w:r w:rsidR="001F49EA" w:rsidRPr="006E210E">
        <w:rPr>
          <w:rFonts w:ascii="Times New Roman" w:hAnsi="Times New Roman"/>
          <w:sz w:val="24"/>
          <w:szCs w:val="24"/>
        </w:rPr>
        <w:t>копеек</w:t>
      </w:r>
      <w:r w:rsidR="00DF6AD5" w:rsidRPr="006E210E">
        <w:rPr>
          <w:rFonts w:ascii="Times New Roman" w:hAnsi="Times New Roman"/>
          <w:sz w:val="24"/>
          <w:szCs w:val="24"/>
        </w:rPr>
        <w:t xml:space="preserve">, </w:t>
      </w:r>
      <w:r w:rsidRPr="006E210E">
        <w:rPr>
          <w:rFonts w:ascii="Times New Roman" w:hAnsi="Times New Roman"/>
          <w:sz w:val="24"/>
          <w:szCs w:val="24"/>
        </w:rPr>
        <w:t xml:space="preserve">  в том числе условно утвержденные расходы в сумме </w:t>
      </w:r>
      <w:r w:rsidR="002E583E">
        <w:rPr>
          <w:rFonts w:ascii="Times New Roman" w:hAnsi="Times New Roman"/>
          <w:sz w:val="24"/>
          <w:szCs w:val="24"/>
        </w:rPr>
        <w:t>13632</w:t>
      </w:r>
      <w:r w:rsidR="00F11A80" w:rsidRPr="006E210E">
        <w:rPr>
          <w:rFonts w:ascii="Times New Roman" w:hAnsi="Times New Roman"/>
          <w:sz w:val="24"/>
          <w:szCs w:val="24"/>
        </w:rPr>
        <w:t xml:space="preserve"> </w:t>
      </w:r>
      <w:r w:rsidRPr="006E210E">
        <w:rPr>
          <w:rFonts w:ascii="Times New Roman" w:hAnsi="Times New Roman"/>
          <w:sz w:val="24"/>
          <w:szCs w:val="24"/>
        </w:rPr>
        <w:t xml:space="preserve">рублей </w:t>
      </w:r>
      <w:r w:rsidR="008C3DB0" w:rsidRPr="006E210E">
        <w:rPr>
          <w:rFonts w:ascii="Times New Roman" w:hAnsi="Times New Roman"/>
          <w:sz w:val="24"/>
          <w:szCs w:val="24"/>
        </w:rPr>
        <w:t xml:space="preserve"> </w:t>
      </w:r>
      <w:r w:rsidR="002E583E">
        <w:rPr>
          <w:rFonts w:ascii="Times New Roman" w:hAnsi="Times New Roman"/>
          <w:sz w:val="24"/>
          <w:szCs w:val="24"/>
        </w:rPr>
        <w:t>75</w:t>
      </w:r>
      <w:r w:rsidRPr="006E210E">
        <w:rPr>
          <w:rFonts w:ascii="Times New Roman" w:hAnsi="Times New Roman"/>
          <w:sz w:val="24"/>
          <w:szCs w:val="24"/>
        </w:rPr>
        <w:t xml:space="preserve">  копе</w:t>
      </w:r>
      <w:r w:rsidR="00AE4383">
        <w:rPr>
          <w:rFonts w:ascii="Times New Roman" w:hAnsi="Times New Roman"/>
          <w:sz w:val="24"/>
          <w:szCs w:val="24"/>
        </w:rPr>
        <w:t xml:space="preserve">ек </w:t>
      </w:r>
      <w:r w:rsidRPr="006E210E">
        <w:rPr>
          <w:rFonts w:ascii="Times New Roman" w:hAnsi="Times New Roman"/>
          <w:sz w:val="24"/>
          <w:szCs w:val="24"/>
        </w:rPr>
        <w:t xml:space="preserve"> и на 202</w:t>
      </w:r>
      <w:r w:rsidR="002E583E">
        <w:rPr>
          <w:rFonts w:ascii="Times New Roman" w:hAnsi="Times New Roman"/>
          <w:sz w:val="24"/>
          <w:szCs w:val="24"/>
        </w:rPr>
        <w:t>5</w:t>
      </w:r>
      <w:r w:rsidRPr="006E210E">
        <w:rPr>
          <w:rFonts w:ascii="Times New Roman" w:hAnsi="Times New Roman"/>
          <w:sz w:val="24"/>
          <w:szCs w:val="24"/>
        </w:rPr>
        <w:t xml:space="preserve"> год в сумме </w:t>
      </w:r>
      <w:r w:rsidR="00C1700E" w:rsidRPr="006E210E">
        <w:rPr>
          <w:rFonts w:ascii="Times New Roman" w:hAnsi="Times New Roman"/>
          <w:sz w:val="24"/>
          <w:szCs w:val="24"/>
        </w:rPr>
        <w:t>4</w:t>
      </w:r>
      <w:r w:rsidR="0070679E" w:rsidRPr="006E210E">
        <w:rPr>
          <w:rFonts w:ascii="Times New Roman" w:hAnsi="Times New Roman"/>
          <w:sz w:val="24"/>
          <w:szCs w:val="24"/>
        </w:rPr>
        <w:t> </w:t>
      </w:r>
      <w:r w:rsidR="000C1066">
        <w:rPr>
          <w:rFonts w:ascii="Times New Roman" w:hAnsi="Times New Roman"/>
          <w:sz w:val="24"/>
          <w:szCs w:val="24"/>
        </w:rPr>
        <w:t>911</w:t>
      </w:r>
      <w:r w:rsidR="0070679E" w:rsidRPr="006E210E">
        <w:rPr>
          <w:rFonts w:ascii="Times New Roman" w:hAnsi="Times New Roman"/>
          <w:sz w:val="24"/>
          <w:szCs w:val="24"/>
        </w:rPr>
        <w:t xml:space="preserve"> </w:t>
      </w:r>
      <w:r w:rsidR="000C1066">
        <w:rPr>
          <w:rFonts w:ascii="Times New Roman" w:hAnsi="Times New Roman"/>
          <w:sz w:val="24"/>
          <w:szCs w:val="24"/>
        </w:rPr>
        <w:t>37</w:t>
      </w:r>
      <w:r w:rsidR="002E583E">
        <w:rPr>
          <w:rFonts w:ascii="Times New Roman" w:hAnsi="Times New Roman"/>
          <w:sz w:val="24"/>
          <w:szCs w:val="24"/>
        </w:rPr>
        <w:t>4</w:t>
      </w:r>
      <w:r w:rsidR="008C3DB0" w:rsidRPr="006E210E">
        <w:rPr>
          <w:rFonts w:ascii="Times New Roman" w:hAnsi="Times New Roman"/>
          <w:sz w:val="24"/>
          <w:szCs w:val="24"/>
        </w:rPr>
        <w:t xml:space="preserve"> </w:t>
      </w:r>
      <w:r w:rsidRPr="006E210E">
        <w:rPr>
          <w:rFonts w:ascii="Times New Roman" w:hAnsi="Times New Roman"/>
          <w:sz w:val="24"/>
          <w:szCs w:val="24"/>
        </w:rPr>
        <w:t xml:space="preserve"> рубл</w:t>
      </w:r>
      <w:r w:rsidR="000C1066">
        <w:rPr>
          <w:rFonts w:ascii="Times New Roman" w:hAnsi="Times New Roman"/>
          <w:sz w:val="24"/>
          <w:szCs w:val="24"/>
        </w:rPr>
        <w:t>я</w:t>
      </w:r>
      <w:r w:rsidR="00F11A80" w:rsidRPr="006E210E">
        <w:rPr>
          <w:rFonts w:ascii="Times New Roman" w:hAnsi="Times New Roman"/>
          <w:sz w:val="24"/>
          <w:szCs w:val="24"/>
        </w:rPr>
        <w:t xml:space="preserve">  </w:t>
      </w:r>
      <w:r w:rsidR="000C1066">
        <w:rPr>
          <w:rFonts w:ascii="Times New Roman" w:hAnsi="Times New Roman"/>
          <w:sz w:val="24"/>
          <w:szCs w:val="24"/>
        </w:rPr>
        <w:t>46</w:t>
      </w:r>
      <w:r w:rsidR="00BA486D" w:rsidRPr="006E210E">
        <w:rPr>
          <w:rFonts w:ascii="Times New Roman" w:hAnsi="Times New Roman"/>
          <w:sz w:val="24"/>
          <w:szCs w:val="24"/>
        </w:rPr>
        <w:t xml:space="preserve"> </w:t>
      </w:r>
      <w:r w:rsidRPr="006E210E">
        <w:rPr>
          <w:rFonts w:ascii="Times New Roman" w:hAnsi="Times New Roman"/>
          <w:sz w:val="24"/>
          <w:szCs w:val="24"/>
        </w:rPr>
        <w:t>копе</w:t>
      </w:r>
      <w:r w:rsidR="00BA486D" w:rsidRPr="006E210E">
        <w:rPr>
          <w:rFonts w:ascii="Times New Roman" w:hAnsi="Times New Roman"/>
          <w:sz w:val="24"/>
          <w:szCs w:val="24"/>
        </w:rPr>
        <w:t>е</w:t>
      </w:r>
      <w:r w:rsidRPr="006E210E">
        <w:rPr>
          <w:rFonts w:ascii="Times New Roman" w:hAnsi="Times New Roman"/>
          <w:sz w:val="24"/>
          <w:szCs w:val="24"/>
        </w:rPr>
        <w:t xml:space="preserve">к, в том числе условно утвержденные расходы в сумме </w:t>
      </w:r>
      <w:r w:rsidR="002E583E">
        <w:rPr>
          <w:rFonts w:ascii="Times New Roman" w:hAnsi="Times New Roman"/>
          <w:sz w:val="24"/>
          <w:szCs w:val="24"/>
        </w:rPr>
        <w:t>27365</w:t>
      </w:r>
      <w:r w:rsidR="00AE4383">
        <w:rPr>
          <w:rFonts w:ascii="Times New Roman" w:hAnsi="Times New Roman"/>
          <w:sz w:val="24"/>
          <w:szCs w:val="24"/>
        </w:rPr>
        <w:t xml:space="preserve"> рублей </w:t>
      </w:r>
      <w:r w:rsidRPr="006E210E">
        <w:rPr>
          <w:rFonts w:ascii="Times New Roman" w:hAnsi="Times New Roman"/>
          <w:sz w:val="24"/>
          <w:szCs w:val="24"/>
        </w:rPr>
        <w:t xml:space="preserve">  </w:t>
      </w:r>
      <w:r w:rsidR="002E583E">
        <w:rPr>
          <w:rFonts w:ascii="Times New Roman" w:hAnsi="Times New Roman"/>
          <w:sz w:val="24"/>
          <w:szCs w:val="24"/>
        </w:rPr>
        <w:t>50</w:t>
      </w:r>
      <w:r w:rsidR="008C3DB0" w:rsidRPr="006E210E">
        <w:rPr>
          <w:rFonts w:ascii="Times New Roman" w:hAnsi="Times New Roman"/>
          <w:sz w:val="24"/>
          <w:szCs w:val="24"/>
        </w:rPr>
        <w:t xml:space="preserve"> </w:t>
      </w:r>
      <w:r w:rsidRPr="006E210E">
        <w:rPr>
          <w:rFonts w:ascii="Times New Roman" w:hAnsi="Times New Roman"/>
          <w:sz w:val="24"/>
          <w:szCs w:val="24"/>
        </w:rPr>
        <w:t xml:space="preserve"> копе</w:t>
      </w:r>
      <w:r w:rsidR="00F11A80" w:rsidRPr="006E210E">
        <w:rPr>
          <w:rFonts w:ascii="Times New Roman" w:hAnsi="Times New Roman"/>
          <w:sz w:val="24"/>
          <w:szCs w:val="24"/>
        </w:rPr>
        <w:t>е</w:t>
      </w:r>
      <w:r w:rsidRPr="006E210E">
        <w:rPr>
          <w:rFonts w:ascii="Times New Roman" w:hAnsi="Times New Roman"/>
          <w:sz w:val="24"/>
          <w:szCs w:val="24"/>
        </w:rPr>
        <w:t>к;</w:t>
      </w:r>
      <w:proofErr w:type="gramEnd"/>
    </w:p>
    <w:p w:rsidR="00B17964" w:rsidRPr="006E210E" w:rsidRDefault="00B17964" w:rsidP="00B17964">
      <w:pPr>
        <w:pStyle w:val="a5"/>
        <w:ind w:firstLine="567"/>
        <w:rPr>
          <w:rFonts w:ascii="Times New Roman" w:hAnsi="Times New Roman"/>
          <w:sz w:val="24"/>
          <w:szCs w:val="24"/>
        </w:rPr>
      </w:pPr>
      <w:r w:rsidRPr="006E210E">
        <w:rPr>
          <w:rFonts w:ascii="Times New Roman" w:hAnsi="Times New Roman"/>
          <w:sz w:val="24"/>
          <w:szCs w:val="24"/>
        </w:rPr>
        <w:t>3) верхний предел муниципального долга Местного бюджета на 1 января 202</w:t>
      </w:r>
      <w:r w:rsidR="004A1CD8">
        <w:rPr>
          <w:rFonts w:ascii="Times New Roman" w:hAnsi="Times New Roman"/>
          <w:sz w:val="24"/>
          <w:szCs w:val="24"/>
        </w:rPr>
        <w:t>5</w:t>
      </w:r>
      <w:r w:rsidRPr="006E210E">
        <w:rPr>
          <w:rFonts w:ascii="Times New Roman" w:hAnsi="Times New Roman"/>
          <w:sz w:val="24"/>
          <w:szCs w:val="24"/>
        </w:rPr>
        <w:t xml:space="preserve"> года в сумме 0 рублей и на 1 января 202</w:t>
      </w:r>
      <w:r w:rsidR="004A1CD8">
        <w:rPr>
          <w:rFonts w:ascii="Times New Roman" w:hAnsi="Times New Roman"/>
          <w:sz w:val="24"/>
          <w:szCs w:val="24"/>
        </w:rPr>
        <w:t>6</w:t>
      </w:r>
      <w:r w:rsidRPr="006E210E">
        <w:rPr>
          <w:rFonts w:ascii="Times New Roman" w:hAnsi="Times New Roman"/>
          <w:sz w:val="24"/>
          <w:szCs w:val="24"/>
        </w:rPr>
        <w:t xml:space="preserve"> года в сумме 0 рублей;</w:t>
      </w:r>
    </w:p>
    <w:p w:rsidR="00B17964" w:rsidRPr="006E210E" w:rsidRDefault="00B17964" w:rsidP="00B17964">
      <w:pPr>
        <w:pStyle w:val="a5"/>
        <w:ind w:firstLine="567"/>
        <w:rPr>
          <w:rFonts w:ascii="Times New Roman" w:hAnsi="Times New Roman"/>
          <w:sz w:val="24"/>
          <w:szCs w:val="24"/>
        </w:rPr>
      </w:pPr>
      <w:r w:rsidRPr="006E210E">
        <w:rPr>
          <w:rFonts w:ascii="Times New Roman" w:hAnsi="Times New Roman"/>
          <w:sz w:val="24"/>
          <w:szCs w:val="24"/>
        </w:rPr>
        <w:t>4) дефицит Местного бюджета на 202</w:t>
      </w:r>
      <w:r w:rsidR="002E583E">
        <w:rPr>
          <w:rFonts w:ascii="Times New Roman" w:hAnsi="Times New Roman"/>
          <w:sz w:val="24"/>
          <w:szCs w:val="24"/>
        </w:rPr>
        <w:t>4</w:t>
      </w:r>
      <w:r w:rsidRPr="006E210E">
        <w:rPr>
          <w:rFonts w:ascii="Times New Roman" w:hAnsi="Times New Roman"/>
          <w:sz w:val="24"/>
          <w:szCs w:val="24"/>
        </w:rPr>
        <w:t>год в сумме 0 рублей и на 202</w:t>
      </w:r>
      <w:r w:rsidR="00BF5ACE">
        <w:rPr>
          <w:rFonts w:ascii="Times New Roman" w:hAnsi="Times New Roman"/>
          <w:sz w:val="24"/>
          <w:szCs w:val="24"/>
        </w:rPr>
        <w:t>5</w:t>
      </w:r>
      <w:r w:rsidRPr="006E210E">
        <w:rPr>
          <w:rFonts w:ascii="Times New Roman" w:hAnsi="Times New Roman"/>
          <w:sz w:val="24"/>
          <w:szCs w:val="24"/>
        </w:rPr>
        <w:t xml:space="preserve"> год в сумме 0 рублей;</w:t>
      </w:r>
    </w:p>
    <w:p w:rsidR="00B17964" w:rsidRPr="006E210E" w:rsidRDefault="00B17964" w:rsidP="00B17964">
      <w:pPr>
        <w:pStyle w:val="a5"/>
        <w:ind w:firstLine="567"/>
        <w:rPr>
          <w:rFonts w:ascii="Times New Roman" w:hAnsi="Times New Roman"/>
          <w:sz w:val="24"/>
          <w:szCs w:val="24"/>
        </w:rPr>
      </w:pPr>
      <w:r w:rsidRPr="006E210E">
        <w:rPr>
          <w:rFonts w:ascii="Times New Roman" w:hAnsi="Times New Roman"/>
          <w:sz w:val="24"/>
          <w:szCs w:val="24"/>
        </w:rPr>
        <w:t>5) нормативную величину резервного фонда на 202</w:t>
      </w:r>
      <w:r w:rsidR="002E583E">
        <w:rPr>
          <w:rFonts w:ascii="Times New Roman" w:hAnsi="Times New Roman"/>
          <w:sz w:val="24"/>
          <w:szCs w:val="24"/>
        </w:rPr>
        <w:t>4</w:t>
      </w:r>
      <w:r w:rsidRPr="006E210E">
        <w:rPr>
          <w:rFonts w:ascii="Times New Roman" w:hAnsi="Times New Roman"/>
          <w:sz w:val="24"/>
          <w:szCs w:val="24"/>
        </w:rPr>
        <w:t xml:space="preserve"> год в сумме  </w:t>
      </w:r>
      <w:r w:rsidR="00180A61">
        <w:rPr>
          <w:rFonts w:ascii="Times New Roman" w:hAnsi="Times New Roman"/>
          <w:sz w:val="24"/>
          <w:szCs w:val="24"/>
        </w:rPr>
        <w:t>1000</w:t>
      </w:r>
      <w:r w:rsidRPr="006E210E">
        <w:rPr>
          <w:rFonts w:ascii="Times New Roman" w:hAnsi="Times New Roman"/>
          <w:sz w:val="24"/>
          <w:szCs w:val="24"/>
        </w:rPr>
        <w:t xml:space="preserve"> рублей 00 копеек и на </w:t>
      </w:r>
      <w:r w:rsidR="00180A61">
        <w:rPr>
          <w:rFonts w:ascii="Times New Roman" w:hAnsi="Times New Roman"/>
          <w:sz w:val="24"/>
          <w:szCs w:val="24"/>
        </w:rPr>
        <w:t>2025</w:t>
      </w:r>
      <w:r w:rsidRPr="006E210E">
        <w:rPr>
          <w:rFonts w:ascii="Times New Roman" w:hAnsi="Times New Roman"/>
          <w:sz w:val="24"/>
          <w:szCs w:val="24"/>
        </w:rPr>
        <w:t xml:space="preserve"> год в сумме  </w:t>
      </w:r>
      <w:r w:rsidR="00180A61">
        <w:rPr>
          <w:rFonts w:ascii="Times New Roman" w:hAnsi="Times New Roman"/>
          <w:sz w:val="24"/>
          <w:szCs w:val="24"/>
        </w:rPr>
        <w:t>1000</w:t>
      </w:r>
      <w:r w:rsidRPr="006E210E">
        <w:rPr>
          <w:rFonts w:ascii="Times New Roman" w:hAnsi="Times New Roman"/>
          <w:sz w:val="24"/>
          <w:szCs w:val="24"/>
        </w:rPr>
        <w:t xml:space="preserve"> рублей  00 копеек.</w:t>
      </w:r>
    </w:p>
    <w:p w:rsidR="00B17964" w:rsidRPr="006E210E" w:rsidRDefault="00B17964" w:rsidP="00B17964">
      <w:pPr>
        <w:pStyle w:val="a5"/>
        <w:ind w:firstLine="567"/>
        <w:jc w:val="both"/>
        <w:rPr>
          <w:rFonts w:ascii="Times New Roman" w:hAnsi="Times New Roman"/>
          <w:sz w:val="24"/>
          <w:szCs w:val="24"/>
        </w:rPr>
      </w:pPr>
    </w:p>
    <w:p w:rsidR="00B17964" w:rsidRPr="00354E9D" w:rsidRDefault="00B17964" w:rsidP="0072510C">
      <w:pPr>
        <w:pStyle w:val="a7"/>
        <w:autoSpaceDE w:val="0"/>
        <w:autoSpaceDN w:val="0"/>
        <w:adjustRightInd w:val="0"/>
        <w:ind w:left="0"/>
        <w:jc w:val="both"/>
        <w:rPr>
          <w:b/>
        </w:rPr>
      </w:pPr>
      <w:r w:rsidRPr="006E210E">
        <w:rPr>
          <w:snapToGrid w:val="0"/>
        </w:rPr>
        <w:t xml:space="preserve">   </w:t>
      </w:r>
      <w:r w:rsidRPr="00354E9D">
        <w:rPr>
          <w:b/>
        </w:rPr>
        <w:t xml:space="preserve">Статья </w:t>
      </w:r>
      <w:r w:rsidR="0072510C" w:rsidRPr="00354E9D">
        <w:rPr>
          <w:b/>
        </w:rPr>
        <w:t>2</w:t>
      </w:r>
      <w:r w:rsidRPr="00354E9D">
        <w:rPr>
          <w:b/>
        </w:rPr>
        <w:t>. Особенности использования</w:t>
      </w:r>
      <w:r w:rsidR="00354E9D" w:rsidRPr="00354E9D">
        <w:rPr>
          <w:b/>
        </w:rPr>
        <w:t xml:space="preserve"> бюджетных </w:t>
      </w:r>
      <w:r w:rsidRPr="00354E9D">
        <w:rPr>
          <w:b/>
        </w:rPr>
        <w:t xml:space="preserve"> средств, получаемых                                   муниципальными учреждениями сельского поселения Малакановское Прохладненского муниципального района Кабардино-Балкарской Республики</w:t>
      </w:r>
    </w:p>
    <w:p w:rsidR="00B17964" w:rsidRPr="006E210E" w:rsidRDefault="00B17964" w:rsidP="00B17964">
      <w:pPr>
        <w:widowControl w:val="0"/>
        <w:autoSpaceDE w:val="0"/>
        <w:autoSpaceDN w:val="0"/>
        <w:adjustRightInd w:val="0"/>
        <w:spacing w:line="252" w:lineRule="auto"/>
        <w:ind w:firstLine="540"/>
        <w:jc w:val="both"/>
      </w:pPr>
      <w:r w:rsidRPr="006E210E">
        <w:t xml:space="preserve">1. </w:t>
      </w:r>
      <w:proofErr w:type="gramStart"/>
      <w:r w:rsidRPr="006E210E">
        <w:t xml:space="preserve">Средства в валюте Российской Федерации, поступающие во временное распоряжение казенных учреждений сельского поселения Малакановское Прохладненского муниципального района Кабардино-Балкарской Республики, в соответствии с законодательными и иными нормативными правовыми актами Российской Федерации, Кабардино-Балкарской Республики и Прохладненского муниципального района </w:t>
      </w:r>
      <w:r w:rsidR="00E44CB0">
        <w:t>и</w:t>
      </w:r>
      <w:r w:rsidR="00FA2636">
        <w:t xml:space="preserve">  сельского поселения Малакановское</w:t>
      </w:r>
      <w:r w:rsidR="00E44CB0">
        <w:t>,</w:t>
      </w:r>
      <w:r w:rsidR="00FA2636">
        <w:t xml:space="preserve"> </w:t>
      </w:r>
      <w:r w:rsidRPr="006E210E">
        <w:t>учитываются на лицевых счетах, открытых им в Финансовом органе, в порядке, установленном Финансовым органом.</w:t>
      </w:r>
      <w:proofErr w:type="gramEnd"/>
    </w:p>
    <w:p w:rsidR="00B17964" w:rsidRPr="006E210E" w:rsidRDefault="00B17964" w:rsidP="00B17964">
      <w:pPr>
        <w:keepNext/>
        <w:keepLines/>
        <w:widowControl w:val="0"/>
        <w:tabs>
          <w:tab w:val="left" w:pos="1620"/>
        </w:tabs>
        <w:spacing w:before="240" w:after="60"/>
        <w:ind w:left="2268" w:hanging="2268"/>
        <w:outlineLvl w:val="1"/>
        <w:rPr>
          <w:b/>
          <w:bCs/>
        </w:rPr>
      </w:pPr>
      <w:r w:rsidRPr="006E210E">
        <w:rPr>
          <w:b/>
          <w:snapToGrid w:val="0"/>
        </w:rPr>
        <w:t xml:space="preserve">Статья </w:t>
      </w:r>
      <w:r w:rsidR="0072510C" w:rsidRPr="006E210E">
        <w:rPr>
          <w:b/>
          <w:snapToGrid w:val="0"/>
        </w:rPr>
        <w:t>3</w:t>
      </w:r>
      <w:r w:rsidRPr="006E210E">
        <w:rPr>
          <w:b/>
          <w:snapToGrid w:val="0"/>
        </w:rPr>
        <w:t>.</w:t>
      </w:r>
      <w:r w:rsidRPr="006E210E">
        <w:rPr>
          <w:snapToGrid w:val="0"/>
        </w:rPr>
        <w:tab/>
      </w:r>
      <w:r w:rsidRPr="006E210E">
        <w:rPr>
          <w:b/>
          <w:bCs/>
        </w:rPr>
        <w:t>Бюджетные ассигнования Местного бюджета на 202</w:t>
      </w:r>
      <w:r w:rsidR="002E583E">
        <w:rPr>
          <w:b/>
          <w:bCs/>
        </w:rPr>
        <w:t>3</w:t>
      </w:r>
      <w:r w:rsidRPr="006E210E">
        <w:rPr>
          <w:b/>
          <w:bCs/>
        </w:rPr>
        <w:t xml:space="preserve"> год</w:t>
      </w:r>
      <w:r w:rsidRPr="006E210E">
        <w:t xml:space="preserve">                                 </w:t>
      </w:r>
      <w:r w:rsidRPr="006E210E">
        <w:rPr>
          <w:b/>
        </w:rPr>
        <w:t>и на плановый период 202</w:t>
      </w:r>
      <w:r w:rsidR="002E583E">
        <w:rPr>
          <w:b/>
        </w:rPr>
        <w:t>4</w:t>
      </w:r>
      <w:r w:rsidR="00DF6AD5" w:rsidRPr="006E210E">
        <w:rPr>
          <w:b/>
        </w:rPr>
        <w:t xml:space="preserve"> </w:t>
      </w:r>
      <w:r w:rsidRPr="006E210E">
        <w:rPr>
          <w:b/>
        </w:rPr>
        <w:t>и 202</w:t>
      </w:r>
      <w:r w:rsidR="002E583E">
        <w:rPr>
          <w:b/>
        </w:rPr>
        <w:t>5</w:t>
      </w:r>
      <w:r w:rsidRPr="006E210E">
        <w:rPr>
          <w:b/>
        </w:rPr>
        <w:t xml:space="preserve"> годов</w:t>
      </w:r>
    </w:p>
    <w:p w:rsidR="00B17964" w:rsidRPr="006E210E" w:rsidRDefault="00B17964" w:rsidP="00B17964">
      <w:pPr>
        <w:pStyle w:val="a5"/>
        <w:jc w:val="both"/>
        <w:rPr>
          <w:rFonts w:ascii="Times New Roman" w:hAnsi="Times New Roman"/>
          <w:sz w:val="24"/>
          <w:szCs w:val="24"/>
        </w:rPr>
      </w:pPr>
      <w:r w:rsidRPr="006E210E">
        <w:rPr>
          <w:rFonts w:ascii="Times New Roman" w:hAnsi="Times New Roman"/>
          <w:sz w:val="24"/>
          <w:szCs w:val="24"/>
        </w:rPr>
        <w:t xml:space="preserve">   1. Утвердить общий объем бюджетных ассигнований на исполнение публичных нормативных обязательств на 202</w:t>
      </w:r>
      <w:r w:rsidR="002E583E">
        <w:rPr>
          <w:rFonts w:ascii="Times New Roman" w:hAnsi="Times New Roman"/>
          <w:sz w:val="24"/>
          <w:szCs w:val="24"/>
        </w:rPr>
        <w:t>3</w:t>
      </w:r>
      <w:r w:rsidRPr="006E210E">
        <w:rPr>
          <w:rFonts w:ascii="Times New Roman" w:hAnsi="Times New Roman"/>
          <w:sz w:val="24"/>
          <w:szCs w:val="24"/>
        </w:rPr>
        <w:t xml:space="preserve"> год в сумме </w:t>
      </w:r>
      <w:r w:rsidR="00180A61">
        <w:rPr>
          <w:rFonts w:ascii="Times New Roman" w:hAnsi="Times New Roman"/>
          <w:sz w:val="24"/>
          <w:szCs w:val="24"/>
        </w:rPr>
        <w:t>144</w:t>
      </w:r>
      <w:r w:rsidR="00DF6AD5" w:rsidRPr="006E210E">
        <w:rPr>
          <w:rFonts w:ascii="Times New Roman" w:hAnsi="Times New Roman"/>
          <w:sz w:val="24"/>
          <w:szCs w:val="24"/>
        </w:rPr>
        <w:t>000</w:t>
      </w:r>
      <w:r w:rsidRPr="006E210E">
        <w:rPr>
          <w:b/>
          <w:color w:val="FF0000"/>
          <w:sz w:val="24"/>
          <w:szCs w:val="24"/>
        </w:rPr>
        <w:t xml:space="preserve"> </w:t>
      </w:r>
      <w:r w:rsidRPr="006E210E">
        <w:rPr>
          <w:rFonts w:ascii="Times New Roman" w:hAnsi="Times New Roman"/>
          <w:sz w:val="24"/>
          <w:szCs w:val="24"/>
        </w:rPr>
        <w:t xml:space="preserve">рублей </w:t>
      </w:r>
      <w:r w:rsidR="008C3DB0" w:rsidRPr="006E210E">
        <w:rPr>
          <w:rFonts w:ascii="Times New Roman" w:hAnsi="Times New Roman"/>
          <w:sz w:val="24"/>
          <w:szCs w:val="24"/>
        </w:rPr>
        <w:t>00</w:t>
      </w:r>
      <w:r w:rsidRPr="006E210E">
        <w:rPr>
          <w:rFonts w:ascii="Times New Roman" w:hAnsi="Times New Roman"/>
          <w:sz w:val="24"/>
          <w:szCs w:val="24"/>
        </w:rPr>
        <w:t xml:space="preserve"> копеек, на 202</w:t>
      </w:r>
      <w:r w:rsidR="002E583E">
        <w:rPr>
          <w:rFonts w:ascii="Times New Roman" w:hAnsi="Times New Roman"/>
          <w:sz w:val="24"/>
          <w:szCs w:val="24"/>
        </w:rPr>
        <w:t>4</w:t>
      </w:r>
      <w:r w:rsidRPr="006E210E">
        <w:rPr>
          <w:rFonts w:ascii="Times New Roman" w:hAnsi="Times New Roman"/>
          <w:sz w:val="24"/>
          <w:szCs w:val="24"/>
        </w:rPr>
        <w:t xml:space="preserve"> год в сумме </w:t>
      </w:r>
      <w:r w:rsidR="00DF6AD5" w:rsidRPr="006E210E">
        <w:rPr>
          <w:rFonts w:ascii="Times New Roman" w:hAnsi="Times New Roman"/>
          <w:sz w:val="24"/>
          <w:szCs w:val="24"/>
        </w:rPr>
        <w:t>1</w:t>
      </w:r>
      <w:r w:rsidR="00180A61">
        <w:rPr>
          <w:rFonts w:ascii="Times New Roman" w:hAnsi="Times New Roman"/>
          <w:sz w:val="24"/>
          <w:szCs w:val="24"/>
        </w:rPr>
        <w:t>44</w:t>
      </w:r>
      <w:r w:rsidR="00DF6AD5" w:rsidRPr="006E210E">
        <w:rPr>
          <w:rFonts w:ascii="Times New Roman" w:hAnsi="Times New Roman"/>
          <w:sz w:val="24"/>
          <w:szCs w:val="24"/>
        </w:rPr>
        <w:t>000</w:t>
      </w:r>
      <w:r w:rsidRPr="006E210E">
        <w:rPr>
          <w:b/>
          <w:color w:val="FF0000"/>
          <w:sz w:val="24"/>
          <w:szCs w:val="24"/>
        </w:rPr>
        <w:t xml:space="preserve"> </w:t>
      </w:r>
      <w:r w:rsidRPr="006E210E">
        <w:rPr>
          <w:rFonts w:ascii="Times New Roman" w:hAnsi="Times New Roman"/>
          <w:sz w:val="24"/>
          <w:szCs w:val="24"/>
        </w:rPr>
        <w:t xml:space="preserve">рублей </w:t>
      </w:r>
      <w:r w:rsidR="008C3DB0" w:rsidRPr="006E210E">
        <w:rPr>
          <w:rFonts w:ascii="Times New Roman" w:hAnsi="Times New Roman"/>
          <w:sz w:val="24"/>
          <w:szCs w:val="24"/>
        </w:rPr>
        <w:t>00</w:t>
      </w:r>
      <w:r w:rsidRPr="006E210E">
        <w:rPr>
          <w:rFonts w:ascii="Times New Roman" w:hAnsi="Times New Roman"/>
          <w:sz w:val="24"/>
          <w:szCs w:val="24"/>
        </w:rPr>
        <w:t xml:space="preserve"> копеек и на 202</w:t>
      </w:r>
      <w:r w:rsidR="002E583E">
        <w:rPr>
          <w:rFonts w:ascii="Times New Roman" w:hAnsi="Times New Roman"/>
          <w:sz w:val="24"/>
          <w:szCs w:val="24"/>
        </w:rPr>
        <w:t>5</w:t>
      </w:r>
      <w:r w:rsidRPr="006E210E">
        <w:rPr>
          <w:rFonts w:ascii="Times New Roman" w:hAnsi="Times New Roman"/>
          <w:sz w:val="24"/>
          <w:szCs w:val="24"/>
        </w:rPr>
        <w:t xml:space="preserve"> год в сумме </w:t>
      </w:r>
      <w:r w:rsidR="00DF6AD5" w:rsidRPr="006E210E">
        <w:rPr>
          <w:rFonts w:ascii="Times New Roman" w:hAnsi="Times New Roman"/>
          <w:sz w:val="24"/>
          <w:szCs w:val="24"/>
        </w:rPr>
        <w:t>1</w:t>
      </w:r>
      <w:r w:rsidR="00180A61">
        <w:rPr>
          <w:rFonts w:ascii="Times New Roman" w:hAnsi="Times New Roman"/>
          <w:sz w:val="24"/>
          <w:szCs w:val="24"/>
        </w:rPr>
        <w:t>44</w:t>
      </w:r>
      <w:r w:rsidR="00DF6AD5" w:rsidRPr="006E210E">
        <w:rPr>
          <w:rFonts w:ascii="Times New Roman" w:hAnsi="Times New Roman"/>
          <w:sz w:val="24"/>
          <w:szCs w:val="24"/>
        </w:rPr>
        <w:t>000</w:t>
      </w:r>
      <w:r w:rsidR="00B47395" w:rsidRPr="006E210E">
        <w:rPr>
          <w:rFonts w:ascii="Times New Roman" w:hAnsi="Times New Roman"/>
          <w:sz w:val="24"/>
          <w:szCs w:val="24"/>
        </w:rPr>
        <w:t>0</w:t>
      </w:r>
      <w:r w:rsidR="008C3DB0" w:rsidRPr="006E210E">
        <w:rPr>
          <w:rFonts w:ascii="Times New Roman" w:hAnsi="Times New Roman"/>
          <w:sz w:val="24"/>
          <w:szCs w:val="24"/>
        </w:rPr>
        <w:t xml:space="preserve"> </w:t>
      </w:r>
      <w:r w:rsidRPr="006E210E">
        <w:rPr>
          <w:b/>
          <w:color w:val="FF0000"/>
          <w:sz w:val="24"/>
          <w:szCs w:val="24"/>
        </w:rPr>
        <w:t xml:space="preserve"> </w:t>
      </w:r>
      <w:r w:rsidRPr="006E210E">
        <w:rPr>
          <w:rFonts w:ascii="Times New Roman" w:hAnsi="Times New Roman"/>
          <w:sz w:val="24"/>
          <w:szCs w:val="24"/>
        </w:rPr>
        <w:t>рубл</w:t>
      </w:r>
      <w:r w:rsidR="00B47395" w:rsidRPr="006E210E">
        <w:rPr>
          <w:rFonts w:ascii="Times New Roman" w:hAnsi="Times New Roman"/>
          <w:sz w:val="24"/>
          <w:szCs w:val="24"/>
        </w:rPr>
        <w:t>я 0</w:t>
      </w:r>
      <w:r w:rsidR="008C3DB0" w:rsidRPr="006E210E">
        <w:rPr>
          <w:rFonts w:ascii="Times New Roman" w:hAnsi="Times New Roman"/>
          <w:sz w:val="24"/>
          <w:szCs w:val="24"/>
        </w:rPr>
        <w:t>0</w:t>
      </w:r>
      <w:r w:rsidRPr="006E210E">
        <w:rPr>
          <w:rFonts w:ascii="Times New Roman" w:hAnsi="Times New Roman"/>
          <w:sz w:val="24"/>
          <w:szCs w:val="24"/>
        </w:rPr>
        <w:t xml:space="preserve"> копеек.</w:t>
      </w:r>
    </w:p>
    <w:p w:rsidR="00110AF0" w:rsidRDefault="00110AF0" w:rsidP="00B17964">
      <w:pPr>
        <w:pStyle w:val="a5"/>
        <w:jc w:val="both"/>
        <w:rPr>
          <w:rFonts w:ascii="Times New Roman" w:hAnsi="Times New Roman"/>
          <w:sz w:val="24"/>
          <w:szCs w:val="24"/>
        </w:rPr>
      </w:pPr>
    </w:p>
    <w:p w:rsidR="006355EC" w:rsidRPr="006E210E" w:rsidRDefault="006355EC" w:rsidP="00B17964">
      <w:pPr>
        <w:pStyle w:val="a5"/>
        <w:jc w:val="both"/>
        <w:rPr>
          <w:rFonts w:ascii="Times New Roman" w:hAnsi="Times New Roman"/>
          <w:sz w:val="24"/>
          <w:szCs w:val="24"/>
        </w:rPr>
      </w:pPr>
      <w:r w:rsidRPr="006E210E">
        <w:rPr>
          <w:rFonts w:ascii="Times New Roman" w:hAnsi="Times New Roman"/>
          <w:sz w:val="24"/>
          <w:szCs w:val="24"/>
        </w:rPr>
        <w:t xml:space="preserve">2. Утвердить распределение бюджетных ассигнований на исполнение публичных обязательств сельского поселения Малакановское </w:t>
      </w:r>
      <w:r w:rsidR="00104311" w:rsidRPr="006E210E">
        <w:rPr>
          <w:rFonts w:ascii="Times New Roman" w:hAnsi="Times New Roman"/>
          <w:sz w:val="24"/>
          <w:szCs w:val="24"/>
        </w:rPr>
        <w:t xml:space="preserve"> Прохладненского муниципального района КБР на 202</w:t>
      </w:r>
      <w:r w:rsidR="00180A61">
        <w:rPr>
          <w:rFonts w:ascii="Times New Roman" w:hAnsi="Times New Roman"/>
          <w:sz w:val="24"/>
          <w:szCs w:val="24"/>
        </w:rPr>
        <w:t>3</w:t>
      </w:r>
      <w:r w:rsidR="00104311" w:rsidRPr="006E210E">
        <w:rPr>
          <w:rFonts w:ascii="Times New Roman" w:hAnsi="Times New Roman"/>
          <w:sz w:val="24"/>
          <w:szCs w:val="24"/>
        </w:rPr>
        <w:t xml:space="preserve"> год  и на плановый </w:t>
      </w:r>
      <w:r w:rsidRPr="006E210E">
        <w:rPr>
          <w:rFonts w:ascii="Times New Roman" w:hAnsi="Times New Roman"/>
          <w:sz w:val="24"/>
          <w:szCs w:val="24"/>
        </w:rPr>
        <w:t>период 202</w:t>
      </w:r>
      <w:r w:rsidR="00180A61">
        <w:rPr>
          <w:rFonts w:ascii="Times New Roman" w:hAnsi="Times New Roman"/>
          <w:sz w:val="24"/>
          <w:szCs w:val="24"/>
        </w:rPr>
        <w:t>4-2025</w:t>
      </w:r>
      <w:r w:rsidRPr="006E210E">
        <w:rPr>
          <w:rFonts w:ascii="Times New Roman" w:hAnsi="Times New Roman"/>
          <w:sz w:val="24"/>
          <w:szCs w:val="24"/>
        </w:rPr>
        <w:t xml:space="preserve"> годов </w:t>
      </w:r>
      <w:proofErr w:type="gramStart"/>
      <w:r w:rsidRPr="006E210E">
        <w:rPr>
          <w:rFonts w:ascii="Times New Roman" w:hAnsi="Times New Roman"/>
          <w:sz w:val="24"/>
          <w:szCs w:val="24"/>
        </w:rPr>
        <w:t xml:space="preserve">согласно </w:t>
      </w:r>
      <w:r w:rsidR="000A3BE4">
        <w:rPr>
          <w:rFonts w:ascii="Times New Roman" w:hAnsi="Times New Roman"/>
          <w:sz w:val="24"/>
          <w:szCs w:val="24"/>
        </w:rPr>
        <w:t xml:space="preserve"> </w:t>
      </w:r>
      <w:r w:rsidRPr="00652D37">
        <w:rPr>
          <w:rFonts w:ascii="Times New Roman" w:hAnsi="Times New Roman"/>
          <w:sz w:val="24"/>
          <w:szCs w:val="24"/>
        </w:rPr>
        <w:t>приложени</w:t>
      </w:r>
      <w:r w:rsidR="00110AF0" w:rsidRPr="00652D37">
        <w:rPr>
          <w:rFonts w:ascii="Times New Roman" w:hAnsi="Times New Roman"/>
          <w:sz w:val="24"/>
          <w:szCs w:val="24"/>
        </w:rPr>
        <w:t>я</w:t>
      </w:r>
      <w:proofErr w:type="gramEnd"/>
      <w:r w:rsidRPr="00652D37">
        <w:rPr>
          <w:rFonts w:ascii="Times New Roman" w:hAnsi="Times New Roman"/>
          <w:sz w:val="24"/>
          <w:szCs w:val="24"/>
        </w:rPr>
        <w:t xml:space="preserve"> № 1</w:t>
      </w:r>
      <w:r w:rsidRPr="006E210E">
        <w:rPr>
          <w:rFonts w:ascii="Times New Roman" w:hAnsi="Times New Roman"/>
          <w:sz w:val="24"/>
          <w:szCs w:val="24"/>
        </w:rPr>
        <w:t xml:space="preserve"> к настоящему решению. </w:t>
      </w:r>
      <w:r w:rsidR="00B17964" w:rsidRPr="006E210E">
        <w:rPr>
          <w:rFonts w:ascii="Times New Roman" w:hAnsi="Times New Roman"/>
          <w:sz w:val="24"/>
          <w:szCs w:val="24"/>
        </w:rPr>
        <w:t xml:space="preserve">    </w:t>
      </w:r>
    </w:p>
    <w:p w:rsidR="00110AF0" w:rsidRDefault="00110AF0" w:rsidP="00B17964">
      <w:pPr>
        <w:pStyle w:val="a5"/>
        <w:jc w:val="both"/>
        <w:rPr>
          <w:rFonts w:ascii="Times New Roman" w:hAnsi="Times New Roman"/>
          <w:sz w:val="24"/>
          <w:szCs w:val="24"/>
        </w:rPr>
      </w:pPr>
    </w:p>
    <w:p w:rsidR="00B17964" w:rsidRPr="006E210E" w:rsidRDefault="006355EC" w:rsidP="00AE4383">
      <w:pPr>
        <w:pStyle w:val="a5"/>
        <w:jc w:val="both"/>
        <w:rPr>
          <w:rFonts w:ascii="Times New Roman" w:hAnsi="Times New Roman"/>
          <w:sz w:val="24"/>
          <w:szCs w:val="24"/>
        </w:rPr>
      </w:pPr>
      <w:r w:rsidRPr="006E210E">
        <w:rPr>
          <w:rFonts w:ascii="Times New Roman" w:hAnsi="Times New Roman"/>
          <w:sz w:val="24"/>
          <w:szCs w:val="24"/>
        </w:rPr>
        <w:t>3</w:t>
      </w:r>
      <w:r w:rsidR="00B17964" w:rsidRPr="006E210E">
        <w:rPr>
          <w:rFonts w:ascii="Times New Roman" w:hAnsi="Times New Roman"/>
          <w:sz w:val="24"/>
          <w:szCs w:val="24"/>
        </w:rPr>
        <w:t>. Утвердить ведомственную структуру расходов местного бюджета:</w:t>
      </w:r>
    </w:p>
    <w:p w:rsidR="00B17964" w:rsidRPr="00652D37" w:rsidRDefault="00B17964" w:rsidP="00AE4383">
      <w:pPr>
        <w:pStyle w:val="a5"/>
        <w:jc w:val="both"/>
        <w:rPr>
          <w:rFonts w:ascii="Times New Roman" w:hAnsi="Times New Roman"/>
          <w:sz w:val="24"/>
          <w:szCs w:val="24"/>
        </w:rPr>
      </w:pPr>
      <w:r w:rsidRPr="006E210E">
        <w:rPr>
          <w:rFonts w:ascii="Times New Roman" w:hAnsi="Times New Roman"/>
          <w:sz w:val="24"/>
          <w:szCs w:val="24"/>
        </w:rPr>
        <w:t>1)  на 202</w:t>
      </w:r>
      <w:r w:rsidR="00180A61">
        <w:rPr>
          <w:rFonts w:ascii="Times New Roman" w:hAnsi="Times New Roman"/>
          <w:sz w:val="24"/>
          <w:szCs w:val="24"/>
        </w:rPr>
        <w:t>3</w:t>
      </w:r>
      <w:r w:rsidRPr="006E210E">
        <w:rPr>
          <w:rFonts w:ascii="Times New Roman" w:hAnsi="Times New Roman"/>
          <w:sz w:val="24"/>
          <w:szCs w:val="24"/>
        </w:rPr>
        <w:t xml:space="preserve"> год  </w:t>
      </w:r>
      <w:proofErr w:type="gramStart"/>
      <w:r w:rsidRPr="006E210E">
        <w:rPr>
          <w:rFonts w:ascii="Times New Roman" w:hAnsi="Times New Roman"/>
          <w:sz w:val="24"/>
          <w:szCs w:val="24"/>
        </w:rPr>
        <w:t xml:space="preserve">согласно </w:t>
      </w:r>
      <w:r w:rsidR="00110AF0" w:rsidRPr="00652D37">
        <w:rPr>
          <w:rFonts w:ascii="Times New Roman" w:hAnsi="Times New Roman"/>
          <w:sz w:val="24"/>
          <w:szCs w:val="24"/>
        </w:rPr>
        <w:t>приложения</w:t>
      </w:r>
      <w:proofErr w:type="gramEnd"/>
      <w:r w:rsidRPr="00652D37">
        <w:rPr>
          <w:rFonts w:ascii="Times New Roman" w:hAnsi="Times New Roman"/>
          <w:sz w:val="24"/>
          <w:szCs w:val="24"/>
        </w:rPr>
        <w:t xml:space="preserve"> № </w:t>
      </w:r>
      <w:r w:rsidR="006355EC" w:rsidRPr="00652D37">
        <w:rPr>
          <w:rFonts w:ascii="Times New Roman" w:hAnsi="Times New Roman"/>
          <w:sz w:val="24"/>
          <w:szCs w:val="24"/>
        </w:rPr>
        <w:t>2</w:t>
      </w:r>
      <w:r w:rsidRPr="00652D37">
        <w:rPr>
          <w:rFonts w:ascii="Times New Roman" w:hAnsi="Times New Roman"/>
          <w:sz w:val="24"/>
          <w:szCs w:val="24"/>
        </w:rPr>
        <w:t xml:space="preserve"> к настоящему Решению;</w:t>
      </w:r>
    </w:p>
    <w:p w:rsidR="00B17964" w:rsidRPr="00652D37" w:rsidRDefault="00B17964" w:rsidP="00AE4383">
      <w:pPr>
        <w:pStyle w:val="a5"/>
        <w:rPr>
          <w:rFonts w:ascii="Times New Roman" w:hAnsi="Times New Roman"/>
          <w:sz w:val="24"/>
          <w:szCs w:val="24"/>
        </w:rPr>
      </w:pPr>
      <w:r w:rsidRPr="00652D37">
        <w:rPr>
          <w:rFonts w:ascii="Times New Roman" w:hAnsi="Times New Roman"/>
          <w:sz w:val="24"/>
          <w:szCs w:val="24"/>
        </w:rPr>
        <w:t>2) на плановый период 202</w:t>
      </w:r>
      <w:r w:rsidR="00180A61">
        <w:rPr>
          <w:rFonts w:ascii="Times New Roman" w:hAnsi="Times New Roman"/>
          <w:sz w:val="24"/>
          <w:szCs w:val="24"/>
        </w:rPr>
        <w:t>4</w:t>
      </w:r>
      <w:r w:rsidRPr="00652D37">
        <w:rPr>
          <w:rFonts w:ascii="Times New Roman" w:hAnsi="Times New Roman"/>
          <w:sz w:val="24"/>
          <w:szCs w:val="24"/>
        </w:rPr>
        <w:t xml:space="preserve"> и 202</w:t>
      </w:r>
      <w:r w:rsidR="00180A61">
        <w:rPr>
          <w:rFonts w:ascii="Times New Roman" w:hAnsi="Times New Roman"/>
          <w:sz w:val="24"/>
          <w:szCs w:val="24"/>
        </w:rPr>
        <w:t>5</w:t>
      </w:r>
      <w:r w:rsidRPr="00652D37">
        <w:rPr>
          <w:rFonts w:ascii="Times New Roman" w:hAnsi="Times New Roman"/>
          <w:sz w:val="24"/>
          <w:szCs w:val="24"/>
        </w:rPr>
        <w:t xml:space="preserve"> годов</w:t>
      </w:r>
      <w:r w:rsidR="000A3BE4">
        <w:rPr>
          <w:rFonts w:ascii="Times New Roman" w:hAnsi="Times New Roman"/>
          <w:sz w:val="24"/>
          <w:szCs w:val="24"/>
        </w:rPr>
        <w:t xml:space="preserve"> </w:t>
      </w:r>
      <w:r w:rsidRPr="00652D37">
        <w:rPr>
          <w:rFonts w:ascii="Times New Roman" w:hAnsi="Times New Roman"/>
          <w:sz w:val="24"/>
          <w:szCs w:val="24"/>
        </w:rPr>
        <w:t xml:space="preserve"> </w:t>
      </w:r>
      <w:proofErr w:type="gramStart"/>
      <w:r w:rsidRPr="00652D37">
        <w:rPr>
          <w:rFonts w:ascii="Times New Roman" w:hAnsi="Times New Roman"/>
          <w:sz w:val="24"/>
          <w:szCs w:val="24"/>
        </w:rPr>
        <w:t xml:space="preserve">согласно </w:t>
      </w:r>
      <w:r w:rsidR="00110AF0" w:rsidRPr="00652D37">
        <w:rPr>
          <w:rFonts w:ascii="Times New Roman" w:hAnsi="Times New Roman"/>
          <w:sz w:val="24"/>
          <w:szCs w:val="24"/>
        </w:rPr>
        <w:t>приложения</w:t>
      </w:r>
      <w:proofErr w:type="gramEnd"/>
      <w:r w:rsidRPr="00652D37">
        <w:rPr>
          <w:rFonts w:ascii="Times New Roman" w:hAnsi="Times New Roman"/>
          <w:sz w:val="24"/>
          <w:szCs w:val="24"/>
        </w:rPr>
        <w:t xml:space="preserve"> № </w:t>
      </w:r>
      <w:r w:rsidR="006355EC" w:rsidRPr="00652D37">
        <w:rPr>
          <w:rFonts w:ascii="Times New Roman" w:hAnsi="Times New Roman"/>
          <w:sz w:val="24"/>
          <w:szCs w:val="24"/>
        </w:rPr>
        <w:t>3</w:t>
      </w:r>
      <w:r w:rsidR="00AE4383">
        <w:rPr>
          <w:rFonts w:ascii="Times New Roman" w:hAnsi="Times New Roman"/>
          <w:sz w:val="24"/>
          <w:szCs w:val="24"/>
        </w:rPr>
        <w:t xml:space="preserve"> </w:t>
      </w:r>
      <w:r w:rsidRPr="00652D37">
        <w:rPr>
          <w:rFonts w:ascii="Times New Roman" w:hAnsi="Times New Roman"/>
          <w:sz w:val="24"/>
          <w:szCs w:val="24"/>
        </w:rPr>
        <w:t>к настоящему Решению.</w:t>
      </w:r>
    </w:p>
    <w:p w:rsidR="00110AF0" w:rsidRPr="00652D37" w:rsidRDefault="00B17964" w:rsidP="00B17964">
      <w:pPr>
        <w:pStyle w:val="a5"/>
        <w:jc w:val="both"/>
        <w:rPr>
          <w:rFonts w:ascii="Times New Roman" w:hAnsi="Times New Roman"/>
          <w:sz w:val="24"/>
          <w:szCs w:val="24"/>
        </w:rPr>
      </w:pPr>
      <w:r w:rsidRPr="00652D37">
        <w:rPr>
          <w:rFonts w:ascii="Times New Roman" w:hAnsi="Times New Roman"/>
          <w:sz w:val="24"/>
          <w:szCs w:val="24"/>
        </w:rPr>
        <w:t xml:space="preserve">   </w:t>
      </w:r>
    </w:p>
    <w:p w:rsidR="00B17964" w:rsidRPr="00652D37" w:rsidRDefault="00110AF0" w:rsidP="00B17964">
      <w:pPr>
        <w:pStyle w:val="a5"/>
        <w:jc w:val="both"/>
        <w:rPr>
          <w:rFonts w:ascii="Times New Roman" w:hAnsi="Times New Roman"/>
          <w:sz w:val="24"/>
          <w:szCs w:val="24"/>
        </w:rPr>
      </w:pPr>
      <w:r w:rsidRPr="00652D37">
        <w:rPr>
          <w:rFonts w:ascii="Times New Roman" w:hAnsi="Times New Roman"/>
          <w:sz w:val="24"/>
          <w:szCs w:val="24"/>
        </w:rPr>
        <w:t>4</w:t>
      </w:r>
      <w:r w:rsidR="00B17964" w:rsidRPr="00652D37">
        <w:rPr>
          <w:rFonts w:ascii="Times New Roman" w:hAnsi="Times New Roman"/>
          <w:sz w:val="24"/>
          <w:szCs w:val="24"/>
        </w:rPr>
        <w:t xml:space="preserve">. Утвердить распределение бюджетных ассигнований по разделам,  подразделам, целевым статьям группам видов расходов: </w:t>
      </w:r>
    </w:p>
    <w:p w:rsidR="00B17964" w:rsidRPr="00652D37" w:rsidRDefault="00B17964" w:rsidP="00B17964">
      <w:pPr>
        <w:pStyle w:val="a5"/>
        <w:jc w:val="both"/>
        <w:rPr>
          <w:rFonts w:ascii="Times New Roman" w:hAnsi="Times New Roman"/>
          <w:sz w:val="24"/>
          <w:szCs w:val="24"/>
        </w:rPr>
      </w:pPr>
      <w:r w:rsidRPr="00652D37">
        <w:rPr>
          <w:rFonts w:ascii="Times New Roman" w:hAnsi="Times New Roman"/>
          <w:sz w:val="24"/>
          <w:szCs w:val="24"/>
        </w:rPr>
        <w:t>1) на 202</w:t>
      </w:r>
      <w:r w:rsidR="00180A61">
        <w:rPr>
          <w:rFonts w:ascii="Times New Roman" w:hAnsi="Times New Roman"/>
          <w:sz w:val="24"/>
          <w:szCs w:val="24"/>
        </w:rPr>
        <w:t>3</w:t>
      </w:r>
      <w:r w:rsidRPr="00652D37">
        <w:rPr>
          <w:rFonts w:ascii="Times New Roman" w:hAnsi="Times New Roman"/>
          <w:sz w:val="24"/>
          <w:szCs w:val="24"/>
        </w:rPr>
        <w:t xml:space="preserve"> год согласно приложению № </w:t>
      </w:r>
      <w:r w:rsidR="006355EC" w:rsidRPr="00652D37">
        <w:rPr>
          <w:rFonts w:ascii="Times New Roman" w:hAnsi="Times New Roman"/>
          <w:sz w:val="24"/>
          <w:szCs w:val="24"/>
        </w:rPr>
        <w:t>4</w:t>
      </w:r>
      <w:r w:rsidRPr="00652D37">
        <w:rPr>
          <w:rFonts w:ascii="Times New Roman" w:hAnsi="Times New Roman"/>
          <w:sz w:val="24"/>
          <w:szCs w:val="24"/>
        </w:rPr>
        <w:t xml:space="preserve"> к настоящему Решению;</w:t>
      </w:r>
    </w:p>
    <w:p w:rsidR="00B17964" w:rsidRPr="00652D37" w:rsidRDefault="00B17964" w:rsidP="00B17964">
      <w:pPr>
        <w:pStyle w:val="a5"/>
        <w:jc w:val="both"/>
        <w:rPr>
          <w:rFonts w:ascii="Times New Roman" w:hAnsi="Times New Roman"/>
          <w:sz w:val="24"/>
          <w:szCs w:val="24"/>
        </w:rPr>
      </w:pPr>
      <w:r w:rsidRPr="00652D37">
        <w:rPr>
          <w:rFonts w:ascii="Times New Roman" w:hAnsi="Times New Roman"/>
          <w:sz w:val="24"/>
          <w:szCs w:val="24"/>
        </w:rPr>
        <w:t>2) на плановый период 202</w:t>
      </w:r>
      <w:r w:rsidR="00180A61">
        <w:rPr>
          <w:rFonts w:ascii="Times New Roman" w:hAnsi="Times New Roman"/>
          <w:sz w:val="24"/>
          <w:szCs w:val="24"/>
        </w:rPr>
        <w:t>4</w:t>
      </w:r>
      <w:r w:rsidRPr="00652D37">
        <w:rPr>
          <w:rFonts w:ascii="Times New Roman" w:hAnsi="Times New Roman"/>
          <w:sz w:val="24"/>
          <w:szCs w:val="24"/>
        </w:rPr>
        <w:t xml:space="preserve"> и 202</w:t>
      </w:r>
      <w:r w:rsidR="00180A61">
        <w:rPr>
          <w:rFonts w:ascii="Times New Roman" w:hAnsi="Times New Roman"/>
          <w:sz w:val="24"/>
          <w:szCs w:val="24"/>
        </w:rPr>
        <w:t>5</w:t>
      </w:r>
      <w:r w:rsidRPr="00652D37">
        <w:rPr>
          <w:rFonts w:ascii="Times New Roman" w:hAnsi="Times New Roman"/>
          <w:sz w:val="24"/>
          <w:szCs w:val="24"/>
        </w:rPr>
        <w:t xml:space="preserve"> годов согласно приложению № </w:t>
      </w:r>
      <w:r w:rsidR="00B65138">
        <w:rPr>
          <w:rFonts w:ascii="Times New Roman" w:hAnsi="Times New Roman"/>
          <w:sz w:val="24"/>
          <w:szCs w:val="24"/>
        </w:rPr>
        <w:t>5</w:t>
      </w:r>
      <w:r w:rsidRPr="00652D37">
        <w:rPr>
          <w:rFonts w:ascii="Times New Roman" w:hAnsi="Times New Roman"/>
          <w:sz w:val="24"/>
          <w:szCs w:val="24"/>
        </w:rPr>
        <w:t xml:space="preserve">  к настоящему Решению.</w:t>
      </w:r>
    </w:p>
    <w:p w:rsidR="00110AF0" w:rsidRDefault="00110AF0" w:rsidP="00B17964">
      <w:pPr>
        <w:widowControl w:val="0"/>
        <w:adjustRightInd w:val="0"/>
      </w:pPr>
    </w:p>
    <w:p w:rsidR="006355EC" w:rsidRPr="006E210E" w:rsidRDefault="00B17964" w:rsidP="00B17964">
      <w:pPr>
        <w:widowControl w:val="0"/>
        <w:adjustRightInd w:val="0"/>
      </w:pPr>
      <w:r w:rsidRPr="006E210E">
        <w:lastRenderedPageBreak/>
        <w:t xml:space="preserve"> </w:t>
      </w:r>
      <w:r w:rsidR="006355EC" w:rsidRPr="006E210E">
        <w:t xml:space="preserve">5. </w:t>
      </w:r>
      <w:proofErr w:type="gramStart"/>
      <w:r w:rsidR="006355EC" w:rsidRPr="006E210E">
        <w:t xml:space="preserve">Утвердить </w:t>
      </w:r>
      <w:r w:rsidRPr="006E210E">
        <w:t xml:space="preserve">  </w:t>
      </w:r>
      <w:r w:rsidR="006355EC" w:rsidRPr="006E210E">
        <w:t>распределение бюджетных ассигнований по целевым статьям  (муниципальным программам</w:t>
      </w:r>
      <w:r w:rsidR="00104311" w:rsidRPr="006E210E">
        <w:t>) сельского поселения Малакановское  Прохладненского муниципального района КБР</w:t>
      </w:r>
      <w:r w:rsidR="006355EC" w:rsidRPr="006E210E">
        <w:t xml:space="preserve">  </w:t>
      </w:r>
      <w:r w:rsidR="00104311" w:rsidRPr="006E210E">
        <w:t xml:space="preserve"> и </w:t>
      </w:r>
      <w:proofErr w:type="spellStart"/>
      <w:r w:rsidR="00104311" w:rsidRPr="006E210E">
        <w:t>непрограммным</w:t>
      </w:r>
      <w:proofErr w:type="spellEnd"/>
      <w:r w:rsidR="00104311" w:rsidRPr="006E210E">
        <w:t xml:space="preserve">  направлениям деятельности), разделам,  подразделам, группам видов расходов </w:t>
      </w:r>
      <w:proofErr w:type="spellStart"/>
      <w:r w:rsidR="00104311" w:rsidRPr="006E210E">
        <w:t>классификацмии</w:t>
      </w:r>
      <w:proofErr w:type="spellEnd"/>
      <w:r w:rsidR="00104311" w:rsidRPr="006E210E">
        <w:t xml:space="preserve"> расходов местного бюджета:</w:t>
      </w:r>
      <w:proofErr w:type="gramEnd"/>
    </w:p>
    <w:p w:rsidR="00104311" w:rsidRPr="00652D37" w:rsidRDefault="00104311" w:rsidP="00B17964">
      <w:pPr>
        <w:widowControl w:val="0"/>
        <w:adjustRightInd w:val="0"/>
      </w:pPr>
      <w:r w:rsidRPr="006E210E">
        <w:t xml:space="preserve"> - на 202</w:t>
      </w:r>
      <w:r w:rsidR="00180A61">
        <w:t>3</w:t>
      </w:r>
      <w:r w:rsidRPr="006E210E">
        <w:t xml:space="preserve"> год </w:t>
      </w:r>
      <w:proofErr w:type="gramStart"/>
      <w:r w:rsidRPr="00652D37">
        <w:t xml:space="preserve">согласно </w:t>
      </w:r>
      <w:r w:rsidR="00110AF0" w:rsidRPr="00652D37">
        <w:t>приложения</w:t>
      </w:r>
      <w:proofErr w:type="gramEnd"/>
      <w:r w:rsidRPr="00652D37">
        <w:t xml:space="preserve"> 6 к настоящему решению;</w:t>
      </w:r>
    </w:p>
    <w:p w:rsidR="00104311" w:rsidRPr="006E210E" w:rsidRDefault="00104311" w:rsidP="00B17964">
      <w:pPr>
        <w:widowControl w:val="0"/>
        <w:adjustRightInd w:val="0"/>
      </w:pPr>
      <w:r w:rsidRPr="00652D37">
        <w:t>- на плановый период 202</w:t>
      </w:r>
      <w:r w:rsidR="00180A61">
        <w:t>4</w:t>
      </w:r>
      <w:r w:rsidRPr="00652D37">
        <w:t>-202</w:t>
      </w:r>
      <w:r w:rsidR="00180A61">
        <w:t>5</w:t>
      </w:r>
      <w:r w:rsidRPr="00652D37">
        <w:t xml:space="preserve"> годов </w:t>
      </w:r>
      <w:proofErr w:type="gramStart"/>
      <w:r w:rsidRPr="00652D37">
        <w:t xml:space="preserve">согласно </w:t>
      </w:r>
      <w:r w:rsidR="00110AF0" w:rsidRPr="00652D37">
        <w:t>приложения</w:t>
      </w:r>
      <w:proofErr w:type="gramEnd"/>
      <w:r w:rsidRPr="00652D37">
        <w:t xml:space="preserve"> 7</w:t>
      </w:r>
      <w:r w:rsidRPr="006E210E">
        <w:t xml:space="preserve"> к настоящему решению;</w:t>
      </w:r>
    </w:p>
    <w:p w:rsidR="006355EC" w:rsidRPr="006E210E" w:rsidRDefault="006355EC" w:rsidP="00B17964">
      <w:pPr>
        <w:widowControl w:val="0"/>
        <w:adjustRightInd w:val="0"/>
      </w:pPr>
    </w:p>
    <w:p w:rsidR="00B17964" w:rsidRPr="006E210E" w:rsidRDefault="007B78A0" w:rsidP="00B17964">
      <w:pPr>
        <w:widowControl w:val="0"/>
        <w:adjustRightInd w:val="0"/>
      </w:pPr>
      <w:r w:rsidRPr="006E210E">
        <w:t>6</w:t>
      </w:r>
      <w:r w:rsidR="00B17964" w:rsidRPr="006E210E">
        <w:t xml:space="preserve">. Приоритетными статьями и подстатьями операций сектора государственного управления являются: </w:t>
      </w:r>
    </w:p>
    <w:p w:rsidR="00B17964" w:rsidRPr="006E210E" w:rsidRDefault="00B17964" w:rsidP="00B17964">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1) оплата труда и начисления на выплаты по оплате труда;</w:t>
      </w:r>
    </w:p>
    <w:p w:rsidR="00B17964" w:rsidRPr="006E210E" w:rsidRDefault="00B17964" w:rsidP="00B17964">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2) обслуживание и погашение государственного долга;</w:t>
      </w:r>
    </w:p>
    <w:p w:rsidR="00B17964" w:rsidRPr="006E210E" w:rsidRDefault="00B17964" w:rsidP="00B17964">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3) безвозмездные перечисления бюджетам;</w:t>
      </w:r>
    </w:p>
    <w:p w:rsidR="00B17964" w:rsidRPr="006E210E" w:rsidRDefault="00B17964" w:rsidP="00B17964">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4) социальное обеспечение;</w:t>
      </w:r>
    </w:p>
    <w:p w:rsidR="00B17964" w:rsidRPr="006E210E" w:rsidRDefault="00B17964" w:rsidP="00B17964">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5) коммунальные услуги;</w:t>
      </w:r>
    </w:p>
    <w:p w:rsidR="00B17964" w:rsidRPr="006E210E" w:rsidRDefault="00B17964" w:rsidP="00B17964">
      <w:pPr>
        <w:widowControl w:val="0"/>
        <w:adjustRightInd w:val="0"/>
        <w:jc w:val="both"/>
      </w:pPr>
      <w:r w:rsidRPr="006E210E">
        <w:t>Финансовое обеспечение указанных расходов осуществляется в 202</w:t>
      </w:r>
      <w:r w:rsidR="00180A61">
        <w:t>3</w:t>
      </w:r>
      <w:r w:rsidRPr="006E210E">
        <w:t xml:space="preserve"> году в первоочередном порядке в пределах доведенных лимитов бюджетных обязательств.</w:t>
      </w:r>
    </w:p>
    <w:p w:rsidR="009F5B1B" w:rsidRPr="006E210E" w:rsidRDefault="009F5B1B" w:rsidP="009F5B1B">
      <w:pPr>
        <w:pStyle w:val="ConsPlusNormal"/>
        <w:ind w:firstLine="540"/>
        <w:jc w:val="both"/>
        <w:rPr>
          <w:rFonts w:ascii="Times New Roman" w:hAnsi="Times New Roman" w:cs="Times New Roman"/>
          <w:sz w:val="24"/>
          <w:szCs w:val="24"/>
        </w:rPr>
      </w:pPr>
    </w:p>
    <w:p w:rsidR="009F5B1B" w:rsidRPr="006E210E" w:rsidRDefault="00D03382"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b/>
          <w:sz w:val="24"/>
          <w:szCs w:val="24"/>
        </w:rPr>
        <w:t xml:space="preserve">Статья </w:t>
      </w:r>
      <w:r w:rsidR="0072510C" w:rsidRPr="006E210E">
        <w:rPr>
          <w:rFonts w:ascii="Times New Roman" w:hAnsi="Times New Roman" w:cs="Times New Roman"/>
          <w:b/>
          <w:sz w:val="24"/>
          <w:szCs w:val="24"/>
        </w:rPr>
        <w:t>4</w:t>
      </w:r>
      <w:r w:rsidR="009F5B1B" w:rsidRPr="006E210E">
        <w:rPr>
          <w:rFonts w:ascii="Times New Roman" w:hAnsi="Times New Roman" w:cs="Times New Roman"/>
          <w:b/>
          <w:sz w:val="24"/>
          <w:szCs w:val="24"/>
        </w:rPr>
        <w:t>.</w:t>
      </w:r>
      <w:r w:rsidR="009F5B1B" w:rsidRPr="006E210E">
        <w:rPr>
          <w:rFonts w:ascii="Times New Roman" w:hAnsi="Times New Roman" w:cs="Times New Roman"/>
          <w:sz w:val="24"/>
          <w:szCs w:val="24"/>
        </w:rPr>
        <w:t xml:space="preserve"> </w:t>
      </w:r>
      <w:r w:rsidR="009F5B1B" w:rsidRPr="006E210E">
        <w:rPr>
          <w:rFonts w:ascii="Times New Roman" w:hAnsi="Times New Roman" w:cs="Times New Roman"/>
          <w:b/>
          <w:sz w:val="24"/>
          <w:szCs w:val="24"/>
        </w:rPr>
        <w:t>Особенности использования бюджетных ассигнований на обеспечение деятельности органов местного самоуправления и муниципальных учреждений</w:t>
      </w:r>
    </w:p>
    <w:p w:rsidR="009F5B1B" w:rsidRPr="006E210E" w:rsidRDefault="009F5B1B" w:rsidP="009F5B1B">
      <w:pPr>
        <w:pStyle w:val="ConsPlusNormal"/>
        <w:jc w:val="both"/>
        <w:rPr>
          <w:rFonts w:ascii="Times New Roman" w:hAnsi="Times New Roman" w:cs="Times New Roman"/>
          <w:sz w:val="24"/>
          <w:szCs w:val="24"/>
        </w:rPr>
      </w:pPr>
    </w:p>
    <w:p w:rsidR="009F5B1B" w:rsidRPr="006E210E" w:rsidRDefault="009F5B1B" w:rsidP="008B43EA">
      <w:pPr>
        <w:pStyle w:val="a5"/>
        <w:ind w:left="567"/>
        <w:jc w:val="both"/>
        <w:rPr>
          <w:rFonts w:ascii="Times New Roman" w:hAnsi="Times New Roman"/>
          <w:sz w:val="24"/>
          <w:szCs w:val="24"/>
        </w:rPr>
      </w:pPr>
      <w:r w:rsidRPr="006E210E">
        <w:rPr>
          <w:rFonts w:ascii="Times New Roman" w:hAnsi="Times New Roman"/>
          <w:sz w:val="24"/>
          <w:szCs w:val="24"/>
        </w:rPr>
        <w:t>1. Местная администрация не вправе принимать решения, приводящие к увеличению в 20</w:t>
      </w:r>
      <w:r w:rsidR="00B51D1E" w:rsidRPr="006E210E">
        <w:rPr>
          <w:rFonts w:ascii="Times New Roman" w:hAnsi="Times New Roman"/>
          <w:sz w:val="24"/>
          <w:szCs w:val="24"/>
        </w:rPr>
        <w:t>2</w:t>
      </w:r>
      <w:r w:rsidR="00180A61">
        <w:rPr>
          <w:rFonts w:ascii="Times New Roman" w:hAnsi="Times New Roman"/>
          <w:sz w:val="24"/>
          <w:szCs w:val="24"/>
        </w:rPr>
        <w:t>3</w:t>
      </w:r>
      <w:r w:rsidRPr="006E210E">
        <w:rPr>
          <w:rFonts w:ascii="Times New Roman" w:hAnsi="Times New Roman"/>
          <w:sz w:val="24"/>
          <w:szCs w:val="24"/>
        </w:rPr>
        <w:t xml:space="preserve"> году численности муниципальных служащих и работников муниципальных </w:t>
      </w:r>
      <w:r w:rsidR="008B43EA" w:rsidRPr="006E210E">
        <w:rPr>
          <w:rFonts w:ascii="Times New Roman" w:hAnsi="Times New Roman"/>
          <w:sz w:val="24"/>
          <w:szCs w:val="24"/>
        </w:rPr>
        <w:t xml:space="preserve">казенных </w:t>
      </w:r>
      <w:r w:rsidRPr="006E210E">
        <w:rPr>
          <w:rFonts w:ascii="Times New Roman" w:hAnsi="Times New Roman"/>
          <w:sz w:val="24"/>
          <w:szCs w:val="24"/>
        </w:rPr>
        <w:t>учреждений.</w:t>
      </w:r>
    </w:p>
    <w:p w:rsidR="009F5B1B" w:rsidRPr="006E210E" w:rsidRDefault="007B78A0" w:rsidP="00110AF0">
      <w:pPr>
        <w:pStyle w:val="ConsPlusNormal"/>
        <w:ind w:firstLine="540"/>
        <w:rPr>
          <w:rFonts w:ascii="Times New Roman" w:hAnsi="Times New Roman" w:cs="Times New Roman"/>
          <w:sz w:val="24"/>
          <w:szCs w:val="24"/>
        </w:rPr>
      </w:pPr>
      <w:r w:rsidRPr="006E210E">
        <w:rPr>
          <w:rFonts w:ascii="Times New Roman" w:hAnsi="Times New Roman" w:cs="Times New Roman"/>
          <w:sz w:val="24"/>
          <w:szCs w:val="24"/>
        </w:rPr>
        <w:t>2. Использование бюджетных ассигнований</w:t>
      </w:r>
      <w:proofErr w:type="gramStart"/>
      <w:r w:rsidRPr="006E210E">
        <w:rPr>
          <w:rFonts w:ascii="Times New Roman" w:hAnsi="Times New Roman" w:cs="Times New Roman"/>
          <w:sz w:val="24"/>
          <w:szCs w:val="24"/>
        </w:rPr>
        <w:t xml:space="preserve"> ,</w:t>
      </w:r>
      <w:proofErr w:type="gramEnd"/>
      <w:r w:rsidRPr="006E210E">
        <w:rPr>
          <w:rFonts w:ascii="Times New Roman" w:hAnsi="Times New Roman" w:cs="Times New Roman"/>
          <w:sz w:val="24"/>
          <w:szCs w:val="24"/>
        </w:rPr>
        <w:t xml:space="preserve"> предусмотренных в целях реализации Указов Президента РФ от 7 мая 2012 года</w:t>
      </w:r>
      <w:r w:rsidR="000810C9" w:rsidRPr="006E210E">
        <w:rPr>
          <w:rFonts w:ascii="Times New Roman" w:hAnsi="Times New Roman" w:cs="Times New Roman"/>
          <w:sz w:val="24"/>
          <w:szCs w:val="24"/>
        </w:rPr>
        <w:t xml:space="preserve">  «О </w:t>
      </w:r>
      <w:r w:rsidRPr="006E210E">
        <w:rPr>
          <w:rFonts w:ascii="Times New Roman" w:hAnsi="Times New Roman" w:cs="Times New Roman"/>
          <w:sz w:val="24"/>
          <w:szCs w:val="24"/>
        </w:rPr>
        <w:t>мероприятиях по реализации государственной социальной политики</w:t>
      </w:r>
      <w:r w:rsidR="000810C9" w:rsidRPr="006E210E">
        <w:rPr>
          <w:rFonts w:ascii="Times New Roman" w:hAnsi="Times New Roman" w:cs="Times New Roman"/>
          <w:sz w:val="24"/>
          <w:szCs w:val="24"/>
        </w:rPr>
        <w:t xml:space="preserve">» </w:t>
      </w:r>
      <w:r w:rsidRPr="006E210E">
        <w:rPr>
          <w:rFonts w:ascii="Times New Roman" w:hAnsi="Times New Roman" w:cs="Times New Roman"/>
          <w:sz w:val="24"/>
          <w:szCs w:val="24"/>
        </w:rPr>
        <w:t>, в части повышения оплаты труда отдельных категорий работников, осуществляется в порядке, установленном Правительством КБР.</w:t>
      </w:r>
    </w:p>
    <w:p w:rsidR="00110AF0" w:rsidRDefault="00110AF0" w:rsidP="009F5B1B">
      <w:pPr>
        <w:pStyle w:val="ConsPlusNormal"/>
        <w:ind w:firstLine="540"/>
        <w:jc w:val="both"/>
        <w:rPr>
          <w:rFonts w:ascii="Times New Roman" w:hAnsi="Times New Roman" w:cs="Times New Roman"/>
          <w:b/>
          <w:sz w:val="24"/>
          <w:szCs w:val="24"/>
        </w:rPr>
      </w:pP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b/>
          <w:sz w:val="24"/>
          <w:szCs w:val="24"/>
        </w:rPr>
        <w:t xml:space="preserve">Статья </w:t>
      </w:r>
      <w:r w:rsidR="0072510C" w:rsidRPr="006E210E">
        <w:rPr>
          <w:rFonts w:ascii="Times New Roman" w:hAnsi="Times New Roman" w:cs="Times New Roman"/>
          <w:b/>
          <w:sz w:val="24"/>
          <w:szCs w:val="24"/>
        </w:rPr>
        <w:t>5</w:t>
      </w:r>
      <w:r w:rsidRPr="006E210E">
        <w:rPr>
          <w:rFonts w:ascii="Times New Roman" w:hAnsi="Times New Roman" w:cs="Times New Roman"/>
          <w:b/>
          <w:sz w:val="24"/>
          <w:szCs w:val="24"/>
        </w:rPr>
        <w:t>.</w:t>
      </w:r>
      <w:r w:rsidRPr="006E210E">
        <w:rPr>
          <w:rFonts w:ascii="Times New Roman" w:hAnsi="Times New Roman" w:cs="Times New Roman"/>
          <w:sz w:val="24"/>
          <w:szCs w:val="24"/>
        </w:rPr>
        <w:t xml:space="preserve"> </w:t>
      </w:r>
      <w:r w:rsidRPr="006E210E">
        <w:rPr>
          <w:rFonts w:ascii="Times New Roman" w:hAnsi="Times New Roman" w:cs="Times New Roman"/>
          <w:b/>
          <w:sz w:val="24"/>
          <w:szCs w:val="24"/>
        </w:rPr>
        <w:t>Межбюджетные трансферты местного бюджета</w:t>
      </w:r>
    </w:p>
    <w:p w:rsidR="009F5B1B" w:rsidRPr="006E210E" w:rsidRDefault="009F5B1B" w:rsidP="009F5B1B">
      <w:pPr>
        <w:pStyle w:val="ConsPlusNormal"/>
        <w:jc w:val="both"/>
        <w:rPr>
          <w:rFonts w:ascii="Times New Roman" w:hAnsi="Times New Roman" w:cs="Times New Roman"/>
          <w:sz w:val="24"/>
          <w:szCs w:val="24"/>
        </w:rPr>
      </w:pP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 xml:space="preserve">1. </w:t>
      </w:r>
      <w:proofErr w:type="gramStart"/>
      <w:r w:rsidRPr="006E210E">
        <w:rPr>
          <w:rFonts w:ascii="Times New Roman" w:hAnsi="Times New Roman" w:cs="Times New Roman"/>
          <w:sz w:val="24"/>
          <w:szCs w:val="24"/>
        </w:rPr>
        <w:t>Оплата банковских услуг, оказываемых банками, определяемыми органами местного самоуправления в установленном законодательством порядке, по выплате денежных средств гражданам в рамках обеспечения мер социальной поддержки и (или) компенсация затрат на обеспечение деятельности местных администраций и муниципальных учреждений, находящихся в их ведении, в связи с осуществлением переданных им полномочий Кабардино-Балкарской Республики могут осуществляться за счет соответствующих субвенций, предоставляемых местному бюджету, в порядке</w:t>
      </w:r>
      <w:proofErr w:type="gramEnd"/>
      <w:r w:rsidRPr="006E210E">
        <w:rPr>
          <w:rFonts w:ascii="Times New Roman" w:hAnsi="Times New Roman" w:cs="Times New Roman"/>
          <w:sz w:val="24"/>
          <w:szCs w:val="24"/>
        </w:rPr>
        <w:t xml:space="preserve">, </w:t>
      </w:r>
      <w:proofErr w:type="gramStart"/>
      <w:r w:rsidRPr="006E210E">
        <w:rPr>
          <w:rFonts w:ascii="Times New Roman" w:hAnsi="Times New Roman" w:cs="Times New Roman"/>
          <w:sz w:val="24"/>
          <w:szCs w:val="24"/>
        </w:rPr>
        <w:t>установленном</w:t>
      </w:r>
      <w:proofErr w:type="gramEnd"/>
      <w:r w:rsidRPr="006E210E">
        <w:rPr>
          <w:rFonts w:ascii="Times New Roman" w:hAnsi="Times New Roman" w:cs="Times New Roman"/>
          <w:sz w:val="24"/>
          <w:szCs w:val="24"/>
        </w:rPr>
        <w:t xml:space="preserve"> Правительством Кабардино-Балкарской Республики и местной администрацией сельского поселения </w:t>
      </w:r>
      <w:r w:rsidR="001B3B8B" w:rsidRPr="006E210E">
        <w:rPr>
          <w:rFonts w:ascii="Times New Roman" w:hAnsi="Times New Roman" w:cs="Times New Roman"/>
          <w:sz w:val="24"/>
          <w:szCs w:val="24"/>
        </w:rPr>
        <w:t>Малакановское</w:t>
      </w:r>
      <w:r w:rsidRPr="006E210E">
        <w:rPr>
          <w:rFonts w:ascii="Times New Roman" w:hAnsi="Times New Roman" w:cs="Times New Roman"/>
          <w:sz w:val="24"/>
          <w:szCs w:val="24"/>
        </w:rPr>
        <w:t xml:space="preserve"> Прохладненского муниципального района.</w:t>
      </w: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 xml:space="preserve">2. </w:t>
      </w:r>
      <w:proofErr w:type="gramStart"/>
      <w:r w:rsidRPr="006E210E">
        <w:rPr>
          <w:rFonts w:ascii="Times New Roman" w:hAnsi="Times New Roman" w:cs="Times New Roman"/>
          <w:sz w:val="24"/>
          <w:szCs w:val="24"/>
        </w:rPr>
        <w:t>Установить, что неиспользованн</w:t>
      </w:r>
      <w:r w:rsidR="005C5537" w:rsidRPr="006E210E">
        <w:rPr>
          <w:rFonts w:ascii="Times New Roman" w:hAnsi="Times New Roman" w:cs="Times New Roman"/>
          <w:sz w:val="24"/>
          <w:szCs w:val="24"/>
        </w:rPr>
        <w:t>ые по состоянию на 1 января 20</w:t>
      </w:r>
      <w:r w:rsidR="00B51D1E" w:rsidRPr="006E210E">
        <w:rPr>
          <w:rFonts w:ascii="Times New Roman" w:hAnsi="Times New Roman" w:cs="Times New Roman"/>
          <w:sz w:val="24"/>
          <w:szCs w:val="24"/>
        </w:rPr>
        <w:t>2</w:t>
      </w:r>
      <w:r w:rsidR="007A0C5D">
        <w:rPr>
          <w:rFonts w:ascii="Times New Roman" w:hAnsi="Times New Roman" w:cs="Times New Roman"/>
          <w:sz w:val="24"/>
          <w:szCs w:val="24"/>
        </w:rPr>
        <w:t>3</w:t>
      </w:r>
      <w:r w:rsidRPr="006E210E">
        <w:rPr>
          <w:rFonts w:ascii="Times New Roman" w:hAnsi="Times New Roman" w:cs="Times New Roman"/>
          <w:sz w:val="24"/>
          <w:szCs w:val="24"/>
        </w:rPr>
        <w:t xml:space="preserve"> года остатки межбюджетных трансфертов, предоставленных из республиканского</w:t>
      </w:r>
      <w:r w:rsidR="00FA2636">
        <w:rPr>
          <w:rFonts w:ascii="Times New Roman" w:hAnsi="Times New Roman" w:cs="Times New Roman"/>
          <w:sz w:val="24"/>
          <w:szCs w:val="24"/>
        </w:rPr>
        <w:t xml:space="preserve">, районного </w:t>
      </w:r>
      <w:r w:rsidRPr="006E210E">
        <w:rPr>
          <w:rFonts w:ascii="Times New Roman" w:hAnsi="Times New Roman" w:cs="Times New Roman"/>
          <w:sz w:val="24"/>
          <w:szCs w:val="24"/>
        </w:rPr>
        <w:t xml:space="preserve"> бюджет</w:t>
      </w:r>
      <w:r w:rsidR="00FA2636">
        <w:rPr>
          <w:rFonts w:ascii="Times New Roman" w:hAnsi="Times New Roman" w:cs="Times New Roman"/>
          <w:sz w:val="24"/>
          <w:szCs w:val="24"/>
        </w:rPr>
        <w:t xml:space="preserve">ов </w:t>
      </w:r>
      <w:r w:rsidRPr="006E210E">
        <w:rPr>
          <w:rFonts w:ascii="Times New Roman" w:hAnsi="Times New Roman" w:cs="Times New Roman"/>
          <w:sz w:val="24"/>
          <w:szCs w:val="24"/>
        </w:rPr>
        <w:t xml:space="preserve"> местным бюджетам в форме субвенций, субсидий, иных межбюджетных трансфертов, имеющих целевое назначение, подлежат возврату в </w:t>
      </w:r>
      <w:r w:rsidR="00FA2636">
        <w:rPr>
          <w:rFonts w:ascii="Times New Roman" w:hAnsi="Times New Roman" w:cs="Times New Roman"/>
          <w:sz w:val="24"/>
          <w:szCs w:val="24"/>
        </w:rPr>
        <w:t xml:space="preserve">соответствующий </w:t>
      </w:r>
      <w:r w:rsidRPr="006E210E">
        <w:rPr>
          <w:rFonts w:ascii="Times New Roman" w:hAnsi="Times New Roman" w:cs="Times New Roman"/>
          <w:sz w:val="24"/>
          <w:szCs w:val="24"/>
        </w:rPr>
        <w:t xml:space="preserve"> бюджет в теч</w:t>
      </w:r>
      <w:r w:rsidR="005C5537" w:rsidRPr="006E210E">
        <w:rPr>
          <w:rFonts w:ascii="Times New Roman" w:hAnsi="Times New Roman" w:cs="Times New Roman"/>
          <w:sz w:val="24"/>
          <w:szCs w:val="24"/>
        </w:rPr>
        <w:t>ение первых 1</w:t>
      </w:r>
      <w:r w:rsidR="003F084F" w:rsidRPr="006E210E">
        <w:rPr>
          <w:rFonts w:ascii="Times New Roman" w:hAnsi="Times New Roman" w:cs="Times New Roman"/>
          <w:sz w:val="24"/>
          <w:szCs w:val="24"/>
        </w:rPr>
        <w:t>5</w:t>
      </w:r>
      <w:r w:rsidR="005C5537" w:rsidRPr="006E210E">
        <w:rPr>
          <w:rFonts w:ascii="Times New Roman" w:hAnsi="Times New Roman" w:cs="Times New Roman"/>
          <w:sz w:val="24"/>
          <w:szCs w:val="24"/>
        </w:rPr>
        <w:t xml:space="preserve"> рабочих дней 20</w:t>
      </w:r>
      <w:r w:rsidR="00B51D1E" w:rsidRPr="006E210E">
        <w:rPr>
          <w:rFonts w:ascii="Times New Roman" w:hAnsi="Times New Roman" w:cs="Times New Roman"/>
          <w:sz w:val="24"/>
          <w:szCs w:val="24"/>
        </w:rPr>
        <w:t>2</w:t>
      </w:r>
      <w:r w:rsidR="00180A61">
        <w:rPr>
          <w:rFonts w:ascii="Times New Roman" w:hAnsi="Times New Roman" w:cs="Times New Roman"/>
          <w:sz w:val="24"/>
          <w:szCs w:val="24"/>
        </w:rPr>
        <w:t>3</w:t>
      </w:r>
      <w:r w:rsidRPr="006E210E">
        <w:rPr>
          <w:rFonts w:ascii="Times New Roman" w:hAnsi="Times New Roman" w:cs="Times New Roman"/>
          <w:sz w:val="24"/>
          <w:szCs w:val="24"/>
        </w:rPr>
        <w:t xml:space="preserve"> года.</w:t>
      </w:r>
      <w:proofErr w:type="gramEnd"/>
    </w:p>
    <w:p w:rsidR="00D93CBD" w:rsidRPr="006E210E" w:rsidRDefault="00D93CBD" w:rsidP="0032277C">
      <w:pPr>
        <w:pStyle w:val="a5"/>
        <w:ind w:firstLine="567"/>
        <w:jc w:val="both"/>
        <w:rPr>
          <w:rFonts w:ascii="Times New Roman" w:hAnsi="Times New Roman"/>
          <w:b/>
          <w:sz w:val="24"/>
          <w:szCs w:val="24"/>
        </w:rPr>
      </w:pPr>
    </w:p>
    <w:p w:rsidR="0032277C" w:rsidRPr="006E210E" w:rsidRDefault="0032277C" w:rsidP="0032277C">
      <w:pPr>
        <w:pStyle w:val="a5"/>
        <w:ind w:firstLine="567"/>
        <w:jc w:val="both"/>
        <w:rPr>
          <w:rFonts w:ascii="Times New Roman" w:hAnsi="Times New Roman"/>
          <w:b/>
          <w:sz w:val="24"/>
          <w:szCs w:val="24"/>
        </w:rPr>
      </w:pPr>
      <w:r w:rsidRPr="006E210E">
        <w:rPr>
          <w:rFonts w:ascii="Times New Roman" w:hAnsi="Times New Roman"/>
          <w:b/>
          <w:sz w:val="24"/>
          <w:szCs w:val="24"/>
        </w:rPr>
        <w:t xml:space="preserve">Статья </w:t>
      </w:r>
      <w:r w:rsidR="0072510C" w:rsidRPr="006E210E">
        <w:rPr>
          <w:rFonts w:ascii="Times New Roman" w:hAnsi="Times New Roman"/>
          <w:b/>
          <w:sz w:val="24"/>
          <w:szCs w:val="24"/>
        </w:rPr>
        <w:t>6</w:t>
      </w:r>
      <w:r w:rsidRPr="006E210E">
        <w:rPr>
          <w:rFonts w:ascii="Times New Roman" w:hAnsi="Times New Roman"/>
          <w:b/>
          <w:sz w:val="24"/>
          <w:szCs w:val="24"/>
        </w:rPr>
        <w:t xml:space="preserve">. Предоставление бюджетных кредитов </w:t>
      </w:r>
    </w:p>
    <w:p w:rsidR="0032277C" w:rsidRPr="006E210E" w:rsidRDefault="0032277C" w:rsidP="0032277C">
      <w:pPr>
        <w:widowControl w:val="0"/>
        <w:autoSpaceDE w:val="0"/>
        <w:autoSpaceDN w:val="0"/>
        <w:adjustRightInd w:val="0"/>
        <w:ind w:firstLine="567"/>
        <w:jc w:val="both"/>
      </w:pPr>
      <w:r w:rsidRPr="006E210E">
        <w:t xml:space="preserve">Установить, что бюджетные кредиты </w:t>
      </w:r>
      <w:r w:rsidR="0072510C" w:rsidRPr="006E210E">
        <w:t xml:space="preserve"> в 202</w:t>
      </w:r>
      <w:r w:rsidR="00180A61">
        <w:t>3</w:t>
      </w:r>
      <w:r w:rsidR="0072510C" w:rsidRPr="006E210E">
        <w:t xml:space="preserve"> году </w:t>
      </w:r>
      <w:r w:rsidRPr="006E210E">
        <w:t>из</w:t>
      </w:r>
      <w:r w:rsidR="00D93CBD" w:rsidRPr="006E210E">
        <w:t xml:space="preserve"> местного</w:t>
      </w:r>
      <w:r w:rsidRPr="006E210E">
        <w:t xml:space="preserve"> бюджета</w:t>
      </w:r>
      <w:r w:rsidR="008C727C" w:rsidRPr="006E210E">
        <w:t xml:space="preserve"> </w:t>
      </w:r>
      <w:r w:rsidRPr="006E210E">
        <w:t xml:space="preserve">не </w:t>
      </w:r>
      <w:r w:rsidR="00494585" w:rsidRPr="006E210E">
        <w:t>предоставляются</w:t>
      </w:r>
      <w:r w:rsidRPr="006E210E">
        <w:t>.</w:t>
      </w:r>
    </w:p>
    <w:p w:rsidR="009F5B1B" w:rsidRPr="006E210E" w:rsidRDefault="009F5B1B" w:rsidP="0032277C">
      <w:pPr>
        <w:widowControl w:val="0"/>
        <w:autoSpaceDE w:val="0"/>
        <w:autoSpaceDN w:val="0"/>
        <w:adjustRightInd w:val="0"/>
        <w:ind w:firstLine="567"/>
        <w:jc w:val="both"/>
      </w:pPr>
    </w:p>
    <w:p w:rsidR="00494585" w:rsidRPr="005846C5" w:rsidRDefault="0032277C" w:rsidP="00494585">
      <w:pPr>
        <w:pStyle w:val="a5"/>
        <w:ind w:firstLine="567"/>
        <w:jc w:val="both"/>
        <w:rPr>
          <w:rFonts w:ascii="Times New Roman" w:hAnsi="Times New Roman"/>
          <w:b/>
          <w:sz w:val="24"/>
          <w:szCs w:val="24"/>
        </w:rPr>
      </w:pPr>
      <w:r w:rsidRPr="006E210E">
        <w:rPr>
          <w:rFonts w:ascii="Times New Roman" w:hAnsi="Times New Roman"/>
          <w:b/>
          <w:sz w:val="24"/>
          <w:szCs w:val="24"/>
        </w:rPr>
        <w:lastRenderedPageBreak/>
        <w:t xml:space="preserve">Статья </w:t>
      </w:r>
      <w:r w:rsidR="0072510C" w:rsidRPr="006E210E">
        <w:rPr>
          <w:rFonts w:ascii="Times New Roman" w:hAnsi="Times New Roman"/>
          <w:b/>
          <w:sz w:val="24"/>
          <w:szCs w:val="24"/>
        </w:rPr>
        <w:t>7</w:t>
      </w:r>
      <w:r w:rsidRPr="006E210E">
        <w:rPr>
          <w:rFonts w:ascii="Times New Roman" w:hAnsi="Times New Roman"/>
          <w:b/>
          <w:sz w:val="24"/>
          <w:szCs w:val="24"/>
        </w:rPr>
        <w:t xml:space="preserve">. </w:t>
      </w:r>
      <w:r w:rsidRPr="005846C5">
        <w:rPr>
          <w:rFonts w:ascii="Times New Roman" w:hAnsi="Times New Roman"/>
          <w:b/>
          <w:sz w:val="24"/>
          <w:szCs w:val="24"/>
        </w:rPr>
        <w:t>Муниципальные заимствования</w:t>
      </w:r>
      <w:r w:rsidR="00494585" w:rsidRPr="005846C5">
        <w:rPr>
          <w:rFonts w:ascii="Times New Roman" w:hAnsi="Times New Roman"/>
          <w:b/>
          <w:sz w:val="24"/>
          <w:szCs w:val="24"/>
        </w:rPr>
        <w:t>,</w:t>
      </w:r>
      <w:r w:rsidRPr="005846C5">
        <w:rPr>
          <w:rFonts w:ascii="Times New Roman" w:hAnsi="Times New Roman"/>
          <w:b/>
          <w:sz w:val="24"/>
          <w:szCs w:val="24"/>
        </w:rPr>
        <w:t xml:space="preserve">  муниципальный долг</w:t>
      </w:r>
      <w:r w:rsidR="00494585" w:rsidRPr="005846C5">
        <w:rPr>
          <w:rFonts w:ascii="Times New Roman" w:hAnsi="Times New Roman"/>
          <w:b/>
          <w:sz w:val="24"/>
          <w:szCs w:val="24"/>
        </w:rPr>
        <w:t xml:space="preserve"> и предоставление муниципальных гарантий</w:t>
      </w:r>
      <w:r w:rsidR="00D93CBD" w:rsidRPr="005846C5">
        <w:rPr>
          <w:rFonts w:ascii="Times New Roman" w:hAnsi="Times New Roman"/>
          <w:b/>
          <w:sz w:val="24"/>
          <w:szCs w:val="24"/>
        </w:rPr>
        <w:t xml:space="preserve"> местного</w:t>
      </w:r>
      <w:r w:rsidR="00494585" w:rsidRPr="005846C5">
        <w:rPr>
          <w:rFonts w:ascii="Times New Roman" w:hAnsi="Times New Roman"/>
          <w:b/>
          <w:sz w:val="24"/>
          <w:szCs w:val="24"/>
        </w:rPr>
        <w:t xml:space="preserve"> бюджета</w:t>
      </w:r>
      <w:r w:rsidR="00535C8E" w:rsidRPr="005846C5">
        <w:rPr>
          <w:rFonts w:ascii="Times New Roman" w:hAnsi="Times New Roman"/>
          <w:b/>
          <w:sz w:val="24"/>
          <w:szCs w:val="24"/>
        </w:rPr>
        <w:t xml:space="preserve"> </w:t>
      </w:r>
      <w:r w:rsidR="00494585" w:rsidRPr="005846C5">
        <w:rPr>
          <w:rFonts w:ascii="Times New Roman" w:hAnsi="Times New Roman"/>
          <w:b/>
          <w:sz w:val="24"/>
          <w:szCs w:val="24"/>
        </w:rPr>
        <w:t>в валюте Российской Федерации</w:t>
      </w:r>
    </w:p>
    <w:p w:rsidR="005047EE" w:rsidRPr="005846C5" w:rsidRDefault="005047EE" w:rsidP="00494585">
      <w:pPr>
        <w:pStyle w:val="a5"/>
        <w:ind w:firstLine="567"/>
        <w:jc w:val="both"/>
        <w:rPr>
          <w:rFonts w:ascii="Times New Roman" w:hAnsi="Times New Roman"/>
          <w:b/>
          <w:sz w:val="24"/>
          <w:szCs w:val="24"/>
        </w:rPr>
      </w:pPr>
    </w:p>
    <w:p w:rsidR="0032277C" w:rsidRPr="006E210E" w:rsidRDefault="00176E35" w:rsidP="00494585">
      <w:pPr>
        <w:pStyle w:val="a5"/>
        <w:numPr>
          <w:ilvl w:val="0"/>
          <w:numId w:val="6"/>
        </w:numPr>
        <w:ind w:left="0" w:firstLine="360"/>
        <w:jc w:val="both"/>
        <w:rPr>
          <w:rFonts w:ascii="Times New Roman" w:hAnsi="Times New Roman"/>
          <w:sz w:val="24"/>
          <w:szCs w:val="24"/>
        </w:rPr>
      </w:pPr>
      <w:r w:rsidRPr="006E210E">
        <w:rPr>
          <w:rFonts w:ascii="Times New Roman" w:hAnsi="Times New Roman"/>
          <w:sz w:val="24"/>
          <w:szCs w:val="24"/>
        </w:rPr>
        <w:t>М</w:t>
      </w:r>
      <w:r w:rsidR="0032277C" w:rsidRPr="006E210E">
        <w:rPr>
          <w:rFonts w:ascii="Times New Roman" w:hAnsi="Times New Roman"/>
          <w:sz w:val="24"/>
          <w:szCs w:val="24"/>
        </w:rPr>
        <w:t>униципальны</w:t>
      </w:r>
      <w:r w:rsidRPr="006E210E">
        <w:rPr>
          <w:rFonts w:ascii="Times New Roman" w:hAnsi="Times New Roman"/>
          <w:sz w:val="24"/>
          <w:szCs w:val="24"/>
        </w:rPr>
        <w:t>е</w:t>
      </w:r>
      <w:r w:rsidR="0032277C" w:rsidRPr="006E210E">
        <w:rPr>
          <w:rFonts w:ascii="Times New Roman" w:hAnsi="Times New Roman"/>
          <w:sz w:val="24"/>
          <w:szCs w:val="24"/>
        </w:rPr>
        <w:t xml:space="preserve"> заимствовани</w:t>
      </w:r>
      <w:r w:rsidRPr="006E210E">
        <w:rPr>
          <w:rFonts w:ascii="Times New Roman" w:hAnsi="Times New Roman"/>
          <w:sz w:val="24"/>
          <w:szCs w:val="24"/>
        </w:rPr>
        <w:t xml:space="preserve">я </w:t>
      </w:r>
      <w:r w:rsidR="00D93CBD" w:rsidRPr="006E210E">
        <w:rPr>
          <w:rFonts w:ascii="Times New Roman" w:hAnsi="Times New Roman"/>
          <w:sz w:val="24"/>
          <w:szCs w:val="24"/>
        </w:rPr>
        <w:t>Местного</w:t>
      </w:r>
      <w:r w:rsidR="0032277C" w:rsidRPr="006E210E">
        <w:rPr>
          <w:rFonts w:ascii="Times New Roman" w:hAnsi="Times New Roman"/>
          <w:sz w:val="24"/>
          <w:szCs w:val="24"/>
        </w:rPr>
        <w:t xml:space="preserve"> бюджета</w:t>
      </w:r>
      <w:r w:rsidR="008C727C" w:rsidRPr="006E210E">
        <w:rPr>
          <w:rFonts w:ascii="Times New Roman" w:hAnsi="Times New Roman"/>
          <w:sz w:val="24"/>
          <w:szCs w:val="24"/>
        </w:rPr>
        <w:t xml:space="preserve"> </w:t>
      </w:r>
      <w:r w:rsidR="0032277C" w:rsidRPr="006E210E">
        <w:rPr>
          <w:rFonts w:ascii="Times New Roman" w:hAnsi="Times New Roman"/>
          <w:sz w:val="24"/>
          <w:szCs w:val="24"/>
        </w:rPr>
        <w:t>на 20</w:t>
      </w:r>
      <w:r w:rsidR="00B51D1E" w:rsidRPr="006E210E">
        <w:rPr>
          <w:rFonts w:ascii="Times New Roman" w:hAnsi="Times New Roman"/>
          <w:sz w:val="24"/>
          <w:szCs w:val="24"/>
        </w:rPr>
        <w:t>2</w:t>
      </w:r>
      <w:r w:rsidR="00180A61">
        <w:rPr>
          <w:rFonts w:ascii="Times New Roman" w:hAnsi="Times New Roman"/>
          <w:sz w:val="24"/>
          <w:szCs w:val="24"/>
        </w:rPr>
        <w:t>3</w:t>
      </w:r>
      <w:r w:rsidR="0032277C" w:rsidRPr="006E210E">
        <w:rPr>
          <w:rFonts w:ascii="Times New Roman" w:hAnsi="Times New Roman"/>
          <w:sz w:val="24"/>
          <w:szCs w:val="24"/>
        </w:rPr>
        <w:t xml:space="preserve"> год и на </w:t>
      </w:r>
      <w:r w:rsidR="00B7193C" w:rsidRPr="006E210E">
        <w:rPr>
          <w:rFonts w:ascii="Times New Roman" w:hAnsi="Times New Roman"/>
          <w:sz w:val="24"/>
          <w:szCs w:val="24"/>
        </w:rPr>
        <w:t xml:space="preserve">     </w:t>
      </w:r>
      <w:r w:rsidR="0032277C" w:rsidRPr="006E210E">
        <w:rPr>
          <w:rFonts w:ascii="Times New Roman" w:hAnsi="Times New Roman"/>
          <w:sz w:val="24"/>
          <w:szCs w:val="24"/>
        </w:rPr>
        <w:t>плановый период 20</w:t>
      </w:r>
      <w:r w:rsidR="00DD20D4" w:rsidRPr="006E210E">
        <w:rPr>
          <w:rFonts w:ascii="Times New Roman" w:hAnsi="Times New Roman"/>
          <w:sz w:val="24"/>
          <w:szCs w:val="24"/>
        </w:rPr>
        <w:t>2</w:t>
      </w:r>
      <w:r w:rsidR="00180A61">
        <w:rPr>
          <w:rFonts w:ascii="Times New Roman" w:hAnsi="Times New Roman"/>
          <w:sz w:val="24"/>
          <w:szCs w:val="24"/>
        </w:rPr>
        <w:t>4</w:t>
      </w:r>
      <w:r w:rsidR="0032277C" w:rsidRPr="006E210E">
        <w:rPr>
          <w:rFonts w:ascii="Times New Roman" w:hAnsi="Times New Roman"/>
          <w:sz w:val="24"/>
          <w:szCs w:val="24"/>
        </w:rPr>
        <w:t xml:space="preserve"> и 20</w:t>
      </w:r>
      <w:r w:rsidR="00DD20D4" w:rsidRPr="006E210E">
        <w:rPr>
          <w:rFonts w:ascii="Times New Roman" w:hAnsi="Times New Roman"/>
          <w:sz w:val="24"/>
          <w:szCs w:val="24"/>
        </w:rPr>
        <w:t>2</w:t>
      </w:r>
      <w:r w:rsidR="00180A61">
        <w:rPr>
          <w:rFonts w:ascii="Times New Roman" w:hAnsi="Times New Roman"/>
          <w:sz w:val="24"/>
          <w:szCs w:val="24"/>
        </w:rPr>
        <w:t>5</w:t>
      </w:r>
      <w:r w:rsidR="0032277C" w:rsidRPr="006E210E">
        <w:rPr>
          <w:rFonts w:ascii="Times New Roman" w:hAnsi="Times New Roman"/>
          <w:sz w:val="24"/>
          <w:szCs w:val="24"/>
        </w:rPr>
        <w:t xml:space="preserve"> годов </w:t>
      </w:r>
      <w:r w:rsidRPr="006E210E">
        <w:rPr>
          <w:rFonts w:ascii="Times New Roman" w:hAnsi="Times New Roman"/>
          <w:sz w:val="24"/>
          <w:szCs w:val="24"/>
        </w:rPr>
        <w:t>не планируются</w:t>
      </w:r>
      <w:r w:rsidR="0032277C" w:rsidRPr="006E210E">
        <w:rPr>
          <w:rFonts w:ascii="Times New Roman" w:hAnsi="Times New Roman"/>
          <w:sz w:val="24"/>
          <w:szCs w:val="24"/>
        </w:rPr>
        <w:t>.</w:t>
      </w:r>
    </w:p>
    <w:p w:rsidR="0032277C" w:rsidRPr="006E210E" w:rsidRDefault="0032277C" w:rsidP="009F5B1B">
      <w:pPr>
        <w:pStyle w:val="a5"/>
        <w:numPr>
          <w:ilvl w:val="0"/>
          <w:numId w:val="6"/>
        </w:numPr>
        <w:jc w:val="both"/>
        <w:rPr>
          <w:rFonts w:ascii="Times New Roman" w:hAnsi="Times New Roman"/>
          <w:sz w:val="24"/>
          <w:szCs w:val="24"/>
        </w:rPr>
      </w:pPr>
      <w:r w:rsidRPr="006E210E">
        <w:rPr>
          <w:rFonts w:ascii="Times New Roman" w:hAnsi="Times New Roman"/>
          <w:sz w:val="24"/>
          <w:szCs w:val="24"/>
        </w:rPr>
        <w:t>Установить, что предоставление муниципальных гарантий</w:t>
      </w:r>
      <w:r w:rsidR="00D93CBD" w:rsidRPr="006E210E">
        <w:rPr>
          <w:rFonts w:ascii="Times New Roman" w:hAnsi="Times New Roman"/>
          <w:sz w:val="24"/>
          <w:szCs w:val="24"/>
        </w:rPr>
        <w:t xml:space="preserve"> Местного</w:t>
      </w:r>
      <w:r w:rsidRPr="006E210E">
        <w:rPr>
          <w:rFonts w:ascii="Times New Roman" w:hAnsi="Times New Roman"/>
          <w:sz w:val="24"/>
          <w:szCs w:val="24"/>
        </w:rPr>
        <w:t xml:space="preserve"> </w:t>
      </w:r>
      <w:r w:rsidR="00176E35" w:rsidRPr="006E210E">
        <w:rPr>
          <w:rFonts w:ascii="Times New Roman" w:hAnsi="Times New Roman"/>
          <w:sz w:val="24"/>
          <w:szCs w:val="24"/>
        </w:rPr>
        <w:t>бюджета</w:t>
      </w:r>
      <w:r w:rsidR="008C727C" w:rsidRPr="006E210E">
        <w:rPr>
          <w:rFonts w:ascii="Times New Roman" w:hAnsi="Times New Roman"/>
          <w:sz w:val="24"/>
          <w:szCs w:val="24"/>
        </w:rPr>
        <w:t xml:space="preserve"> </w:t>
      </w:r>
      <w:r w:rsidRPr="006E210E">
        <w:rPr>
          <w:rFonts w:ascii="Times New Roman" w:hAnsi="Times New Roman"/>
          <w:sz w:val="24"/>
          <w:szCs w:val="24"/>
        </w:rPr>
        <w:t>в валюте Российской Федерации в 20</w:t>
      </w:r>
      <w:r w:rsidR="00B51D1E" w:rsidRPr="006E210E">
        <w:rPr>
          <w:rFonts w:ascii="Times New Roman" w:hAnsi="Times New Roman"/>
          <w:sz w:val="24"/>
          <w:szCs w:val="24"/>
        </w:rPr>
        <w:t>2</w:t>
      </w:r>
      <w:r w:rsidR="00180A61">
        <w:rPr>
          <w:rFonts w:ascii="Times New Roman" w:hAnsi="Times New Roman"/>
          <w:sz w:val="24"/>
          <w:szCs w:val="24"/>
        </w:rPr>
        <w:t>3</w:t>
      </w:r>
      <w:r w:rsidRPr="006E210E">
        <w:rPr>
          <w:rFonts w:ascii="Times New Roman" w:hAnsi="Times New Roman"/>
          <w:sz w:val="24"/>
          <w:szCs w:val="24"/>
        </w:rPr>
        <w:t xml:space="preserve"> году и в планируемом периоде 20</w:t>
      </w:r>
      <w:r w:rsidR="00DD20D4" w:rsidRPr="006E210E">
        <w:rPr>
          <w:rFonts w:ascii="Times New Roman" w:hAnsi="Times New Roman"/>
          <w:sz w:val="24"/>
          <w:szCs w:val="24"/>
        </w:rPr>
        <w:t>2</w:t>
      </w:r>
      <w:r w:rsidR="00180A61">
        <w:rPr>
          <w:rFonts w:ascii="Times New Roman" w:hAnsi="Times New Roman"/>
          <w:sz w:val="24"/>
          <w:szCs w:val="24"/>
        </w:rPr>
        <w:t>4</w:t>
      </w:r>
      <w:r w:rsidRPr="006E210E">
        <w:rPr>
          <w:rFonts w:ascii="Times New Roman" w:hAnsi="Times New Roman"/>
          <w:sz w:val="24"/>
          <w:szCs w:val="24"/>
        </w:rPr>
        <w:t xml:space="preserve"> и 20</w:t>
      </w:r>
      <w:r w:rsidR="00DD20D4" w:rsidRPr="006E210E">
        <w:rPr>
          <w:rFonts w:ascii="Times New Roman" w:hAnsi="Times New Roman"/>
          <w:sz w:val="24"/>
          <w:szCs w:val="24"/>
        </w:rPr>
        <w:t>2</w:t>
      </w:r>
      <w:r w:rsidR="00180A61">
        <w:rPr>
          <w:rFonts w:ascii="Times New Roman" w:hAnsi="Times New Roman"/>
          <w:sz w:val="24"/>
          <w:szCs w:val="24"/>
        </w:rPr>
        <w:t>5</w:t>
      </w:r>
      <w:r w:rsidRPr="006E210E">
        <w:rPr>
          <w:rFonts w:ascii="Times New Roman" w:hAnsi="Times New Roman"/>
          <w:sz w:val="24"/>
          <w:szCs w:val="24"/>
        </w:rPr>
        <w:t xml:space="preserve"> годов </w:t>
      </w:r>
      <w:r w:rsidR="001435D1" w:rsidRPr="006E210E">
        <w:rPr>
          <w:rFonts w:ascii="Times New Roman" w:hAnsi="Times New Roman"/>
          <w:sz w:val="24"/>
          <w:szCs w:val="24"/>
        </w:rPr>
        <w:t>не осуществляется</w:t>
      </w:r>
      <w:r w:rsidRPr="006E210E">
        <w:rPr>
          <w:rFonts w:ascii="Times New Roman" w:hAnsi="Times New Roman"/>
          <w:sz w:val="24"/>
          <w:szCs w:val="24"/>
        </w:rPr>
        <w:t>.</w:t>
      </w:r>
    </w:p>
    <w:p w:rsidR="00B47395" w:rsidRPr="006E210E" w:rsidRDefault="00B47395" w:rsidP="00C152D2">
      <w:pPr>
        <w:pStyle w:val="ConsPlusNormal"/>
        <w:ind w:firstLine="540"/>
        <w:jc w:val="both"/>
        <w:rPr>
          <w:rFonts w:ascii="Times New Roman" w:hAnsi="Times New Roman" w:cs="Times New Roman"/>
          <w:b/>
          <w:sz w:val="24"/>
          <w:szCs w:val="24"/>
        </w:rPr>
      </w:pPr>
    </w:p>
    <w:p w:rsidR="00C152D2" w:rsidRPr="006E210E" w:rsidRDefault="0072510C" w:rsidP="00C152D2">
      <w:pPr>
        <w:pStyle w:val="ConsPlusNormal"/>
        <w:ind w:firstLine="540"/>
        <w:jc w:val="both"/>
        <w:rPr>
          <w:rFonts w:ascii="Times New Roman" w:hAnsi="Times New Roman" w:cs="Times New Roman"/>
          <w:b/>
          <w:sz w:val="24"/>
          <w:szCs w:val="24"/>
        </w:rPr>
      </w:pPr>
      <w:r w:rsidRPr="006E210E">
        <w:rPr>
          <w:rFonts w:ascii="Times New Roman" w:hAnsi="Times New Roman" w:cs="Times New Roman"/>
          <w:b/>
          <w:sz w:val="24"/>
          <w:szCs w:val="24"/>
        </w:rPr>
        <w:t>Статья 8</w:t>
      </w:r>
      <w:r w:rsidR="00C152D2" w:rsidRPr="006E210E">
        <w:rPr>
          <w:rFonts w:ascii="Times New Roman" w:hAnsi="Times New Roman" w:cs="Times New Roman"/>
          <w:b/>
          <w:sz w:val="24"/>
          <w:szCs w:val="24"/>
        </w:rPr>
        <w:t xml:space="preserve">. Отдельные операции по источникам финансирования дефицита </w:t>
      </w:r>
      <w:r w:rsidR="00D93CBD" w:rsidRPr="006E210E">
        <w:rPr>
          <w:rFonts w:ascii="Times New Roman" w:hAnsi="Times New Roman" w:cs="Times New Roman"/>
          <w:b/>
          <w:sz w:val="24"/>
          <w:szCs w:val="24"/>
        </w:rPr>
        <w:t>местного</w:t>
      </w:r>
      <w:r w:rsidR="00C152D2" w:rsidRPr="006E210E">
        <w:rPr>
          <w:rFonts w:ascii="Times New Roman" w:hAnsi="Times New Roman" w:cs="Times New Roman"/>
          <w:b/>
          <w:sz w:val="24"/>
          <w:szCs w:val="24"/>
        </w:rPr>
        <w:t xml:space="preserve"> бюджета</w:t>
      </w:r>
      <w:r w:rsidR="00D93CBD" w:rsidRPr="006E210E">
        <w:rPr>
          <w:rFonts w:ascii="Times New Roman" w:hAnsi="Times New Roman" w:cs="Times New Roman"/>
          <w:b/>
          <w:sz w:val="24"/>
          <w:szCs w:val="24"/>
        </w:rPr>
        <w:t xml:space="preserve"> </w:t>
      </w:r>
    </w:p>
    <w:p w:rsidR="005047EE" w:rsidRPr="006E210E" w:rsidRDefault="005047EE" w:rsidP="00C152D2">
      <w:pPr>
        <w:pStyle w:val="ConsPlusNormal"/>
        <w:ind w:firstLine="540"/>
        <w:jc w:val="both"/>
        <w:rPr>
          <w:rFonts w:ascii="Times New Roman" w:hAnsi="Times New Roman" w:cs="Times New Roman"/>
          <w:b/>
          <w:sz w:val="24"/>
          <w:szCs w:val="24"/>
        </w:rPr>
      </w:pPr>
    </w:p>
    <w:p w:rsidR="00110AF0" w:rsidRDefault="00C152D2"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 xml:space="preserve"> Утвердить </w:t>
      </w:r>
      <w:r w:rsidR="00052FD5" w:rsidRPr="006E210E">
        <w:rPr>
          <w:rFonts w:ascii="Times New Roman" w:hAnsi="Times New Roman" w:cs="Times New Roman"/>
          <w:sz w:val="24"/>
          <w:szCs w:val="24"/>
        </w:rPr>
        <w:t>источник</w:t>
      </w:r>
      <w:r w:rsidR="000810C9" w:rsidRPr="006E210E">
        <w:rPr>
          <w:rFonts w:ascii="Times New Roman" w:hAnsi="Times New Roman" w:cs="Times New Roman"/>
          <w:sz w:val="24"/>
          <w:szCs w:val="24"/>
        </w:rPr>
        <w:t xml:space="preserve">и </w:t>
      </w:r>
      <w:r w:rsidR="00052FD5" w:rsidRPr="006E210E">
        <w:rPr>
          <w:rFonts w:ascii="Times New Roman" w:hAnsi="Times New Roman" w:cs="Times New Roman"/>
          <w:sz w:val="24"/>
          <w:szCs w:val="24"/>
        </w:rPr>
        <w:t xml:space="preserve"> </w:t>
      </w:r>
      <w:r w:rsidRPr="006E210E">
        <w:rPr>
          <w:rFonts w:ascii="Times New Roman" w:hAnsi="Times New Roman" w:cs="Times New Roman"/>
          <w:sz w:val="24"/>
          <w:szCs w:val="24"/>
        </w:rPr>
        <w:t>финансирования дефицита</w:t>
      </w:r>
      <w:r w:rsidR="00D93CBD" w:rsidRPr="006E210E">
        <w:rPr>
          <w:rFonts w:ascii="Times New Roman" w:hAnsi="Times New Roman" w:cs="Times New Roman"/>
          <w:sz w:val="24"/>
          <w:szCs w:val="24"/>
        </w:rPr>
        <w:t xml:space="preserve"> Местного</w:t>
      </w:r>
      <w:r w:rsidRPr="006E210E">
        <w:rPr>
          <w:rFonts w:ascii="Times New Roman" w:hAnsi="Times New Roman" w:cs="Times New Roman"/>
          <w:sz w:val="24"/>
          <w:szCs w:val="24"/>
        </w:rPr>
        <w:t xml:space="preserve"> бюджета на</w:t>
      </w:r>
      <w:r w:rsidR="00121935" w:rsidRPr="006E210E">
        <w:rPr>
          <w:rFonts w:ascii="Times New Roman" w:hAnsi="Times New Roman" w:cs="Times New Roman"/>
          <w:sz w:val="24"/>
          <w:szCs w:val="24"/>
        </w:rPr>
        <w:t xml:space="preserve"> 20</w:t>
      </w:r>
      <w:r w:rsidR="00B51D1E" w:rsidRPr="006E210E">
        <w:rPr>
          <w:rFonts w:ascii="Times New Roman" w:hAnsi="Times New Roman" w:cs="Times New Roman"/>
          <w:sz w:val="24"/>
          <w:szCs w:val="24"/>
        </w:rPr>
        <w:t>2</w:t>
      </w:r>
      <w:r w:rsidR="000D61CA">
        <w:rPr>
          <w:rFonts w:ascii="Times New Roman" w:hAnsi="Times New Roman" w:cs="Times New Roman"/>
          <w:sz w:val="24"/>
          <w:szCs w:val="24"/>
        </w:rPr>
        <w:t>3</w:t>
      </w:r>
      <w:r w:rsidR="00121935" w:rsidRPr="006E210E">
        <w:rPr>
          <w:rFonts w:ascii="Times New Roman" w:hAnsi="Times New Roman" w:cs="Times New Roman"/>
          <w:sz w:val="24"/>
          <w:szCs w:val="24"/>
        </w:rPr>
        <w:t xml:space="preserve"> год </w:t>
      </w:r>
      <w:r w:rsidR="000810C9" w:rsidRPr="006E210E">
        <w:rPr>
          <w:rFonts w:ascii="Times New Roman" w:hAnsi="Times New Roman" w:cs="Times New Roman"/>
          <w:sz w:val="24"/>
          <w:szCs w:val="24"/>
        </w:rPr>
        <w:t xml:space="preserve"> </w:t>
      </w:r>
      <w:proofErr w:type="gramStart"/>
      <w:r w:rsidR="000810C9" w:rsidRPr="006E210E">
        <w:rPr>
          <w:rFonts w:ascii="Times New Roman" w:hAnsi="Times New Roman" w:cs="Times New Roman"/>
          <w:sz w:val="24"/>
          <w:szCs w:val="24"/>
        </w:rPr>
        <w:t>согласно приложения</w:t>
      </w:r>
      <w:proofErr w:type="gramEnd"/>
      <w:r w:rsidR="000810C9" w:rsidRPr="006E210E">
        <w:rPr>
          <w:rFonts w:ascii="Times New Roman" w:hAnsi="Times New Roman" w:cs="Times New Roman"/>
          <w:sz w:val="24"/>
          <w:szCs w:val="24"/>
        </w:rPr>
        <w:t xml:space="preserve"> </w:t>
      </w:r>
      <w:r w:rsidR="000810C9" w:rsidRPr="00652D37">
        <w:rPr>
          <w:rFonts w:ascii="Times New Roman" w:hAnsi="Times New Roman" w:cs="Times New Roman"/>
          <w:sz w:val="24"/>
          <w:szCs w:val="24"/>
        </w:rPr>
        <w:t xml:space="preserve">№ 8 к настоящему решению </w:t>
      </w:r>
      <w:r w:rsidR="00052FD5" w:rsidRPr="00652D37">
        <w:rPr>
          <w:rFonts w:ascii="Times New Roman" w:hAnsi="Times New Roman" w:cs="Times New Roman"/>
          <w:sz w:val="24"/>
          <w:szCs w:val="24"/>
        </w:rPr>
        <w:t>и на плановый период 202</w:t>
      </w:r>
      <w:r w:rsidR="000D61CA">
        <w:rPr>
          <w:rFonts w:ascii="Times New Roman" w:hAnsi="Times New Roman" w:cs="Times New Roman"/>
          <w:sz w:val="24"/>
          <w:szCs w:val="24"/>
        </w:rPr>
        <w:t>4</w:t>
      </w:r>
      <w:r w:rsidR="00052FD5" w:rsidRPr="00652D37">
        <w:rPr>
          <w:rFonts w:ascii="Times New Roman" w:hAnsi="Times New Roman" w:cs="Times New Roman"/>
          <w:sz w:val="24"/>
          <w:szCs w:val="24"/>
        </w:rPr>
        <w:t xml:space="preserve"> и 202</w:t>
      </w:r>
      <w:r w:rsidR="000D61CA">
        <w:rPr>
          <w:rFonts w:ascii="Times New Roman" w:hAnsi="Times New Roman" w:cs="Times New Roman"/>
          <w:sz w:val="24"/>
          <w:szCs w:val="24"/>
        </w:rPr>
        <w:t>5</w:t>
      </w:r>
      <w:r w:rsidR="00052FD5" w:rsidRPr="00652D37">
        <w:rPr>
          <w:rFonts w:ascii="Times New Roman" w:hAnsi="Times New Roman" w:cs="Times New Roman"/>
          <w:sz w:val="24"/>
          <w:szCs w:val="24"/>
        </w:rPr>
        <w:t xml:space="preserve"> </w:t>
      </w:r>
      <w:r w:rsidR="000810C9" w:rsidRPr="00652D37">
        <w:rPr>
          <w:rFonts w:ascii="Times New Roman" w:hAnsi="Times New Roman" w:cs="Times New Roman"/>
          <w:sz w:val="24"/>
          <w:szCs w:val="24"/>
        </w:rPr>
        <w:t>согласно приложения № 9 к настоящему</w:t>
      </w:r>
      <w:r w:rsidR="000810C9" w:rsidRPr="006E210E">
        <w:rPr>
          <w:rFonts w:ascii="Times New Roman" w:hAnsi="Times New Roman" w:cs="Times New Roman"/>
          <w:sz w:val="24"/>
          <w:szCs w:val="24"/>
        </w:rPr>
        <w:t xml:space="preserve"> решению.</w:t>
      </w:r>
      <w:r w:rsidR="00052FD5" w:rsidRPr="006E210E">
        <w:rPr>
          <w:rFonts w:ascii="Times New Roman" w:hAnsi="Times New Roman" w:cs="Times New Roman"/>
          <w:sz w:val="24"/>
          <w:szCs w:val="24"/>
        </w:rPr>
        <w:t xml:space="preserve"> </w:t>
      </w:r>
    </w:p>
    <w:p w:rsidR="00110AF0" w:rsidRDefault="00110AF0" w:rsidP="009F5B1B">
      <w:pPr>
        <w:pStyle w:val="ConsPlusNormal"/>
        <w:ind w:firstLine="540"/>
        <w:jc w:val="both"/>
        <w:rPr>
          <w:rFonts w:ascii="Times New Roman" w:hAnsi="Times New Roman" w:cs="Times New Roman"/>
          <w:sz w:val="24"/>
          <w:szCs w:val="24"/>
        </w:rPr>
      </w:pPr>
    </w:p>
    <w:p w:rsidR="009F5B1B" w:rsidRPr="006E210E" w:rsidRDefault="0072510C" w:rsidP="009F5B1B">
      <w:pPr>
        <w:pStyle w:val="ConsPlusNormal"/>
        <w:ind w:firstLine="540"/>
        <w:jc w:val="both"/>
        <w:rPr>
          <w:rFonts w:ascii="Times New Roman" w:hAnsi="Times New Roman" w:cs="Times New Roman"/>
          <w:b/>
          <w:sz w:val="24"/>
          <w:szCs w:val="24"/>
        </w:rPr>
      </w:pPr>
      <w:r w:rsidRPr="006E210E">
        <w:rPr>
          <w:rFonts w:ascii="Times New Roman" w:hAnsi="Times New Roman" w:cs="Times New Roman"/>
          <w:b/>
          <w:sz w:val="24"/>
          <w:szCs w:val="24"/>
        </w:rPr>
        <w:t>Статья 9</w:t>
      </w:r>
      <w:r w:rsidR="009F5B1B" w:rsidRPr="006E210E">
        <w:rPr>
          <w:rFonts w:ascii="Times New Roman" w:hAnsi="Times New Roman" w:cs="Times New Roman"/>
          <w:b/>
          <w:sz w:val="24"/>
          <w:szCs w:val="24"/>
        </w:rPr>
        <w:t>.</w:t>
      </w:r>
      <w:r w:rsidR="009F5B1B" w:rsidRPr="006E210E">
        <w:rPr>
          <w:rFonts w:ascii="Times New Roman" w:hAnsi="Times New Roman" w:cs="Times New Roman"/>
          <w:sz w:val="24"/>
          <w:szCs w:val="24"/>
        </w:rPr>
        <w:t xml:space="preserve"> </w:t>
      </w:r>
      <w:r w:rsidR="009F5B1B" w:rsidRPr="006E210E">
        <w:rPr>
          <w:rFonts w:ascii="Times New Roman" w:hAnsi="Times New Roman" w:cs="Times New Roman"/>
          <w:b/>
          <w:sz w:val="24"/>
          <w:szCs w:val="24"/>
        </w:rPr>
        <w:t>Особенности исполнения местного бюджета</w:t>
      </w:r>
    </w:p>
    <w:p w:rsidR="009F5B1B" w:rsidRPr="006E210E" w:rsidRDefault="009F5B1B" w:rsidP="009F5B1B">
      <w:pPr>
        <w:pStyle w:val="ConsPlusNormal"/>
        <w:jc w:val="both"/>
        <w:rPr>
          <w:rFonts w:ascii="Times New Roman" w:hAnsi="Times New Roman" w:cs="Times New Roman"/>
          <w:sz w:val="24"/>
          <w:szCs w:val="24"/>
        </w:rPr>
      </w:pP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 xml:space="preserve">1. </w:t>
      </w:r>
      <w:proofErr w:type="gramStart"/>
      <w:r w:rsidRPr="006E210E">
        <w:rPr>
          <w:rFonts w:ascii="Times New Roman" w:hAnsi="Times New Roman" w:cs="Times New Roman"/>
          <w:sz w:val="24"/>
          <w:szCs w:val="24"/>
        </w:rPr>
        <w:t>Установить в соответствии с пунктом 3 статьи 217 Бюджетного кодекса Российской Федерации, чт</w:t>
      </w:r>
      <w:r w:rsidR="005C5537" w:rsidRPr="006E210E">
        <w:rPr>
          <w:rFonts w:ascii="Times New Roman" w:hAnsi="Times New Roman" w:cs="Times New Roman"/>
          <w:sz w:val="24"/>
          <w:szCs w:val="24"/>
        </w:rPr>
        <w:t xml:space="preserve">о </w:t>
      </w:r>
      <w:r w:rsidR="00A6692B" w:rsidRPr="006E210E">
        <w:rPr>
          <w:rFonts w:ascii="Times New Roman" w:hAnsi="Times New Roman" w:cs="Times New Roman"/>
          <w:sz w:val="24"/>
          <w:szCs w:val="24"/>
        </w:rPr>
        <w:t>основанием для внесения в 2021</w:t>
      </w:r>
      <w:r w:rsidRPr="006E210E">
        <w:rPr>
          <w:rFonts w:ascii="Times New Roman" w:hAnsi="Times New Roman" w:cs="Times New Roman"/>
          <w:sz w:val="24"/>
          <w:szCs w:val="24"/>
        </w:rPr>
        <w:t xml:space="preserve"> году изменений в показатели сводной бюджетной росписи местного бюджета является распределение зарезервированных средств в составе утвержденных статьей </w:t>
      </w:r>
      <w:r w:rsidR="007A0C5D">
        <w:rPr>
          <w:rFonts w:ascii="Times New Roman" w:hAnsi="Times New Roman" w:cs="Times New Roman"/>
          <w:sz w:val="24"/>
          <w:szCs w:val="24"/>
        </w:rPr>
        <w:t>3</w:t>
      </w:r>
      <w:r w:rsidRPr="006E210E">
        <w:rPr>
          <w:rFonts w:ascii="Times New Roman" w:hAnsi="Times New Roman" w:cs="Times New Roman"/>
          <w:sz w:val="24"/>
          <w:szCs w:val="24"/>
        </w:rPr>
        <w:t xml:space="preserve"> настоящего Решения бюджетных ассигнований, предусмотренных по подразделу "резервные фонды" раздела "Общегосударственные вопросы" классификации расходов бюджетов для реализации решений Главы местной администрации</w:t>
      </w:r>
      <w:r w:rsidR="00BD1CFF" w:rsidRPr="006E210E">
        <w:rPr>
          <w:rFonts w:ascii="Times New Roman" w:hAnsi="Times New Roman" w:cs="Times New Roman"/>
          <w:sz w:val="24"/>
          <w:szCs w:val="24"/>
        </w:rPr>
        <w:t xml:space="preserve"> сельского поселения Малакановское</w:t>
      </w:r>
      <w:proofErr w:type="gramEnd"/>
      <w:r w:rsidRPr="006E210E">
        <w:rPr>
          <w:rFonts w:ascii="Times New Roman" w:hAnsi="Times New Roman" w:cs="Times New Roman"/>
          <w:sz w:val="24"/>
          <w:szCs w:val="24"/>
        </w:rPr>
        <w:t xml:space="preserve"> </w:t>
      </w:r>
      <w:proofErr w:type="gramStart"/>
      <w:r w:rsidRPr="006E210E">
        <w:rPr>
          <w:rFonts w:ascii="Times New Roman" w:hAnsi="Times New Roman" w:cs="Times New Roman"/>
          <w:sz w:val="24"/>
          <w:szCs w:val="24"/>
        </w:rPr>
        <w:t>Прохладненского муниципального района Кабардино-Балкарской Республики в соответствии с нормативным правовым актом местной администрации</w:t>
      </w:r>
      <w:r w:rsidR="00BD1CFF" w:rsidRPr="006E210E">
        <w:rPr>
          <w:rFonts w:ascii="Times New Roman" w:hAnsi="Times New Roman" w:cs="Times New Roman"/>
          <w:sz w:val="24"/>
          <w:szCs w:val="24"/>
        </w:rPr>
        <w:t xml:space="preserve"> сельского поселения Малакановское</w:t>
      </w:r>
      <w:r w:rsidRPr="006E210E">
        <w:rPr>
          <w:rFonts w:ascii="Times New Roman" w:hAnsi="Times New Roman" w:cs="Times New Roman"/>
          <w:sz w:val="24"/>
          <w:szCs w:val="24"/>
        </w:rPr>
        <w:t xml:space="preserve"> Прохладненского муниципального района Кабардино-Балкарской Республики, а также средств, зарезервированных местной администрации сельского поселения </w:t>
      </w:r>
      <w:r w:rsidR="00BD1CFF" w:rsidRPr="006E210E">
        <w:rPr>
          <w:rFonts w:ascii="Times New Roman" w:hAnsi="Times New Roman" w:cs="Times New Roman"/>
          <w:sz w:val="24"/>
          <w:szCs w:val="24"/>
        </w:rPr>
        <w:t xml:space="preserve">Малакановское </w:t>
      </w:r>
      <w:r w:rsidRPr="006E210E">
        <w:rPr>
          <w:rFonts w:ascii="Times New Roman" w:hAnsi="Times New Roman" w:cs="Times New Roman"/>
          <w:sz w:val="24"/>
          <w:szCs w:val="24"/>
        </w:rPr>
        <w:t xml:space="preserve">Прохладненского муниципального района Кабардино-Балкарской Республики по подразделу "другие общегосударственные вопросы" раздела "Общегосударственные вопросы" классификации расходов бюджетов для исполнения принятых расходных обязательств </w:t>
      </w:r>
      <w:r w:rsidR="00BD1CFF" w:rsidRPr="006E210E">
        <w:rPr>
          <w:rFonts w:ascii="Times New Roman" w:hAnsi="Times New Roman" w:cs="Times New Roman"/>
          <w:sz w:val="24"/>
          <w:szCs w:val="24"/>
        </w:rPr>
        <w:t xml:space="preserve">сельского поселения Малакановское </w:t>
      </w:r>
      <w:r w:rsidRPr="006E210E">
        <w:rPr>
          <w:rFonts w:ascii="Times New Roman" w:hAnsi="Times New Roman" w:cs="Times New Roman"/>
          <w:sz w:val="24"/>
          <w:szCs w:val="24"/>
        </w:rPr>
        <w:t>Прохладненского муниципального района Кабардино-Балкарской Республики.</w:t>
      </w:r>
      <w:proofErr w:type="gramEnd"/>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2. Установить в соответствии с пунктом 3 статьи 217 Бюджетного кодекса Российской Федерации следующие основания для внесе</w:t>
      </w:r>
      <w:r w:rsidR="005C5537" w:rsidRPr="006E210E">
        <w:rPr>
          <w:rFonts w:ascii="Times New Roman" w:hAnsi="Times New Roman" w:cs="Times New Roman"/>
          <w:sz w:val="24"/>
          <w:szCs w:val="24"/>
        </w:rPr>
        <w:t>ния в 20</w:t>
      </w:r>
      <w:r w:rsidR="00A6692B" w:rsidRPr="006E210E">
        <w:rPr>
          <w:rFonts w:ascii="Times New Roman" w:hAnsi="Times New Roman" w:cs="Times New Roman"/>
          <w:sz w:val="24"/>
          <w:szCs w:val="24"/>
        </w:rPr>
        <w:t>2</w:t>
      </w:r>
      <w:r w:rsidR="000D61CA">
        <w:rPr>
          <w:rFonts w:ascii="Times New Roman" w:hAnsi="Times New Roman" w:cs="Times New Roman"/>
          <w:sz w:val="24"/>
          <w:szCs w:val="24"/>
        </w:rPr>
        <w:t>3</w:t>
      </w:r>
      <w:r w:rsidRPr="006E210E">
        <w:rPr>
          <w:rFonts w:ascii="Times New Roman" w:hAnsi="Times New Roman" w:cs="Times New Roman"/>
          <w:sz w:val="24"/>
          <w:szCs w:val="24"/>
        </w:rPr>
        <w:t xml:space="preserve"> году изменений в показатели сводной бюджетной росписи местного бюджета и (или) перераспределения бюджетных ассигнований между получателями средств местного бюджета:</w:t>
      </w: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1) перераспределение бюджетных ассигнований, предусмотренных получателям средств местного бюджета на оплату труда работников исполнительных органов государственной власти, между разделами, подразделами, целевыми статьями, видами расходов классификации расходов бюджетов на оплату труда работников органов местного самоуправления в случае принятия Главой местной администрации решений о сокращении численности этих работников;</w:t>
      </w: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2) перераспределение бюджетных ассигнований между получателями средств местного бюджета, разделами, подразделами, целевыми статьями и видами расходов в целях реализации подпунктов "а" и "е" пункта 1 Указа Президента Российской Федерации от 7 мая 2012 года N 597 "О мероприятиях по реализации государственной социальной политики";</w:t>
      </w: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3) перераспределение бюджетных ассигнований, предусмотренных получателям средств местного бюджета, для оплаты исполнительных документов;</w:t>
      </w: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lastRenderedPageBreak/>
        <w:t>4)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местному бюджету из республиканского бюджета в форме субсидий и иных межбюджетных трансфертов, в пределах объема бюджетных ассигнований, предусмотренных соответствующему получателю средств местного бюджета;</w:t>
      </w: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5) перераспределение бюджетных ассигнований, предусмотренных по подразделу "дорожное хозяйство (дорожные фонды)" раздела "Национальная экономика" классификации расходов бюджетов, в части перераспределения средств между объектами дорожного хозяйства, включая изменение кодов бюджетной классификации в связи с указанным перераспределением средств местного бюджета;</w:t>
      </w: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 xml:space="preserve">6) образование, переименование, реорганизация, ликвидация органов местного самоуправления </w:t>
      </w:r>
      <w:r w:rsidR="00DD353A" w:rsidRPr="006E210E">
        <w:rPr>
          <w:rFonts w:ascii="Times New Roman" w:hAnsi="Times New Roman" w:cs="Times New Roman"/>
          <w:sz w:val="24"/>
          <w:szCs w:val="24"/>
        </w:rPr>
        <w:t xml:space="preserve">сельского поселения </w:t>
      </w:r>
      <w:r w:rsidRPr="006E210E">
        <w:rPr>
          <w:rFonts w:ascii="Times New Roman" w:hAnsi="Times New Roman" w:cs="Times New Roman"/>
          <w:sz w:val="24"/>
          <w:szCs w:val="24"/>
        </w:rPr>
        <w:t xml:space="preserve">Прохладненского </w:t>
      </w:r>
      <w:r w:rsidR="00DD353A" w:rsidRPr="006E210E">
        <w:rPr>
          <w:rFonts w:ascii="Times New Roman" w:hAnsi="Times New Roman" w:cs="Times New Roman"/>
          <w:sz w:val="24"/>
          <w:szCs w:val="24"/>
        </w:rPr>
        <w:t xml:space="preserve">Малакановское  </w:t>
      </w:r>
      <w:r w:rsidRPr="006E210E">
        <w:rPr>
          <w:rFonts w:ascii="Times New Roman" w:hAnsi="Times New Roman" w:cs="Times New Roman"/>
          <w:sz w:val="24"/>
          <w:szCs w:val="24"/>
        </w:rPr>
        <w:t>муниципального района Кабардино-Балкарской Республики, перераспределение их полномочий и численности в пределах общего объема средств, предусмотренных настоящим Решением на обеспечение их деятельности.</w:t>
      </w:r>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 xml:space="preserve">3. </w:t>
      </w:r>
      <w:proofErr w:type="gramStart"/>
      <w:r w:rsidRPr="006E210E">
        <w:rPr>
          <w:rFonts w:ascii="Times New Roman" w:hAnsi="Times New Roman" w:cs="Times New Roman"/>
          <w:sz w:val="24"/>
          <w:szCs w:val="24"/>
        </w:rPr>
        <w:t>Доходы от платных услуг, оказываемых муниципальными казенными учреждениями, безвозмездные поступления от физических и юридических лиц, международных организаций, в том числе добровольные пожертвования, поступившие в местный бюджет сверх утвержденных настоящим Решением</w:t>
      </w:r>
      <w:r w:rsidR="005C5537" w:rsidRPr="006E210E">
        <w:rPr>
          <w:rFonts w:ascii="Times New Roman" w:hAnsi="Times New Roman" w:cs="Times New Roman"/>
          <w:sz w:val="24"/>
          <w:szCs w:val="24"/>
        </w:rPr>
        <w:t>, направляются в 20</w:t>
      </w:r>
      <w:r w:rsidR="00B51D1E" w:rsidRPr="006E210E">
        <w:rPr>
          <w:rFonts w:ascii="Times New Roman" w:hAnsi="Times New Roman" w:cs="Times New Roman"/>
          <w:sz w:val="24"/>
          <w:szCs w:val="24"/>
        </w:rPr>
        <w:t>2</w:t>
      </w:r>
      <w:r w:rsidR="000D61CA">
        <w:rPr>
          <w:rFonts w:ascii="Times New Roman" w:hAnsi="Times New Roman" w:cs="Times New Roman"/>
          <w:sz w:val="24"/>
          <w:szCs w:val="24"/>
        </w:rPr>
        <w:t>3</w:t>
      </w:r>
      <w:r w:rsidRPr="006E210E">
        <w:rPr>
          <w:rFonts w:ascii="Times New Roman" w:hAnsi="Times New Roman" w:cs="Times New Roman"/>
          <w:sz w:val="24"/>
          <w:szCs w:val="24"/>
        </w:rPr>
        <w:t xml:space="preserve"> году на увеличение расходов соответствующего муниципального казенного учреждения путем внесения изменений в сводную бюджетную роспись по представлению получателей средств местного бюджета без внесения изменений в настоящее Решение.</w:t>
      </w:r>
      <w:proofErr w:type="gramEnd"/>
    </w:p>
    <w:p w:rsidR="009F5B1B" w:rsidRPr="006E210E" w:rsidRDefault="009F5B1B" w:rsidP="009F5B1B">
      <w:pPr>
        <w:pStyle w:val="ConsPlusNormal"/>
        <w:ind w:firstLine="540"/>
        <w:jc w:val="both"/>
        <w:rPr>
          <w:rFonts w:ascii="Times New Roman" w:hAnsi="Times New Roman" w:cs="Times New Roman"/>
          <w:sz w:val="24"/>
          <w:szCs w:val="24"/>
        </w:rPr>
      </w:pPr>
      <w:r w:rsidRPr="006E210E">
        <w:rPr>
          <w:rFonts w:ascii="Times New Roman" w:hAnsi="Times New Roman" w:cs="Times New Roman"/>
          <w:sz w:val="24"/>
          <w:szCs w:val="24"/>
        </w:rPr>
        <w:t xml:space="preserve">4. </w:t>
      </w:r>
      <w:proofErr w:type="gramStart"/>
      <w:r w:rsidRPr="006E210E">
        <w:rPr>
          <w:rFonts w:ascii="Times New Roman" w:hAnsi="Times New Roman" w:cs="Times New Roman"/>
          <w:sz w:val="24"/>
          <w:szCs w:val="24"/>
        </w:rPr>
        <w:t xml:space="preserve">В случае принятия республиканскими органами государственной власти нормативных правовых актов и (или) получения уведомления о выделении </w:t>
      </w:r>
      <w:r w:rsidR="00DD353A" w:rsidRPr="006E210E">
        <w:rPr>
          <w:rFonts w:ascii="Times New Roman" w:hAnsi="Times New Roman" w:cs="Times New Roman"/>
          <w:sz w:val="24"/>
          <w:szCs w:val="24"/>
        </w:rPr>
        <w:t>сельскому поселению Малакановское</w:t>
      </w:r>
      <w:r w:rsidRPr="006E210E">
        <w:rPr>
          <w:rFonts w:ascii="Times New Roman" w:hAnsi="Times New Roman" w:cs="Times New Roman"/>
          <w:sz w:val="24"/>
          <w:szCs w:val="24"/>
        </w:rPr>
        <w:t xml:space="preserve"> Прохладненского муниципального района Кабардино-Балкарской Республики субсидий, субвенций, иных межбюджетных трансфертов, имеющих целевое назначение, сверх утвержденных настоящим Решением доходов, они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w:t>
      </w:r>
      <w:proofErr w:type="gramEnd"/>
      <w:r w:rsidRPr="006E210E">
        <w:rPr>
          <w:rFonts w:ascii="Times New Roman" w:hAnsi="Times New Roman" w:cs="Times New Roman"/>
          <w:sz w:val="24"/>
          <w:szCs w:val="24"/>
        </w:rPr>
        <w:t xml:space="preserve"> роспись без внесения изменений в настоящее Решение.</w:t>
      </w:r>
    </w:p>
    <w:p w:rsidR="009F5B1B" w:rsidRPr="006E210E" w:rsidRDefault="009F5B1B" w:rsidP="009F5B1B">
      <w:pPr>
        <w:widowControl w:val="0"/>
        <w:autoSpaceDE w:val="0"/>
        <w:autoSpaceDN w:val="0"/>
        <w:adjustRightInd w:val="0"/>
        <w:jc w:val="both"/>
      </w:pPr>
      <w:r w:rsidRPr="006E210E">
        <w:t xml:space="preserve">      5. Установить, что получатели средств местного бюджета при заключении договоров (муниципальных контрактов) о поставке товаров, выполнении работ и оказании услуг в пределах доведенных им в установленном порядке соответствующих лимито</w:t>
      </w:r>
      <w:r w:rsidR="005C5537" w:rsidRPr="006E210E">
        <w:t>в бюджетных обязательств на 20</w:t>
      </w:r>
      <w:r w:rsidR="00B51D1E" w:rsidRPr="006E210E">
        <w:t>2</w:t>
      </w:r>
      <w:r w:rsidR="000D61CA">
        <w:t>3</w:t>
      </w:r>
      <w:r w:rsidR="005C5537" w:rsidRPr="006E210E">
        <w:t> год и на плановый период 20</w:t>
      </w:r>
      <w:r w:rsidR="00487C70" w:rsidRPr="006E210E">
        <w:t>2</w:t>
      </w:r>
      <w:r w:rsidR="000D61CA">
        <w:t>4</w:t>
      </w:r>
      <w:r w:rsidR="005C5537" w:rsidRPr="006E210E">
        <w:t xml:space="preserve"> и 20</w:t>
      </w:r>
      <w:r w:rsidR="00487C70" w:rsidRPr="006E210E">
        <w:t>2</w:t>
      </w:r>
      <w:r w:rsidR="000D61CA">
        <w:t>5</w:t>
      </w:r>
      <w:r w:rsidRPr="006E210E">
        <w:t xml:space="preserve"> годов вправе предусматривать авансовые платежи:</w:t>
      </w:r>
    </w:p>
    <w:p w:rsidR="009F5B1B" w:rsidRPr="006E210E" w:rsidRDefault="009F5B1B" w:rsidP="009F5B1B">
      <w:pPr>
        <w:shd w:val="clear" w:color="auto" w:fill="FFFFFF"/>
        <w:jc w:val="both"/>
      </w:pPr>
      <w:r w:rsidRPr="006E210E">
        <w:t>а) с последующей оплатой денежных обязательств, возникающих по договорам (муниципальным контрактам) о поставке товаров, выполнении работ и оказании услуг, после подтверждения выполнения (оказания) предусмотренных данными договорами (муниципальными контрактами) работ (услуг) в объеме произведенных платежей:</w:t>
      </w:r>
    </w:p>
    <w:p w:rsidR="009F5B1B" w:rsidRPr="006E210E" w:rsidRDefault="009F5B1B" w:rsidP="009F5B1B">
      <w:pPr>
        <w:shd w:val="clear" w:color="auto" w:fill="FFFFFF"/>
        <w:jc w:val="both"/>
      </w:pPr>
      <w:r w:rsidRPr="006E210E">
        <w:t xml:space="preserve">      </w:t>
      </w:r>
      <w:proofErr w:type="gramStart"/>
      <w:r w:rsidRPr="006E210E">
        <w:t>до 100 процентов суммы договора (муниципального контракта), но не более лимитов бюджетных обязательств, доведенных на соответствующий финансовый год, - по договорам (муниципальным контрактам) об оказании услуг связи, о подписке на печатные издания и об их приобретении, обучении на курсах повышения квалификации, участии в научных, методических, научно-практических и иных конференциях, о проведении государственной экспертизы проектной документации и результатов инженерных изысканий, проведении олимпиады</w:t>
      </w:r>
      <w:proofErr w:type="gramEnd"/>
      <w:r w:rsidRPr="006E210E">
        <w:t xml:space="preserve"> школьников и приобретении ави</w:t>
      </w:r>
      <w:proofErr w:type="gramStart"/>
      <w:r w:rsidRPr="006E210E">
        <w:t>а-</w:t>
      </w:r>
      <w:proofErr w:type="gramEnd"/>
      <w:r w:rsidRPr="006E210E">
        <w:t xml:space="preserve"> и железнодорожных билетов, билетов для проезда городским и пригородным транспортом и путевок на санаторно-курортное лечение, по договорам бронирования мест и проживания в гостиницах, по договорам обязательного страхования гражданской ответственности владельцев транспортных средств, а также по</w:t>
      </w:r>
      <w:r w:rsidRPr="006E210E">
        <w:rPr>
          <w:color w:val="0070C0"/>
        </w:rPr>
        <w:t xml:space="preserve"> </w:t>
      </w:r>
      <w:r w:rsidRPr="006E210E">
        <w:t xml:space="preserve">договорам о проведении лечения жителей, а </w:t>
      </w:r>
      <w:r w:rsidRPr="006E210E">
        <w:lastRenderedPageBreak/>
        <w:t>также по договорам (государственным контрактам) поставки моторного топлива с использованием топливных карт;</w:t>
      </w:r>
    </w:p>
    <w:p w:rsidR="009F5B1B" w:rsidRPr="006E210E" w:rsidRDefault="009F5B1B" w:rsidP="009F5B1B">
      <w:pPr>
        <w:shd w:val="clear" w:color="auto" w:fill="FFFFFF"/>
        <w:jc w:val="both"/>
      </w:pPr>
      <w:r w:rsidRPr="006E210E">
        <w:t xml:space="preserve">       </w:t>
      </w:r>
      <w:proofErr w:type="gramStart"/>
      <w:r w:rsidRPr="006E210E">
        <w:t>в размере до 60 процентов суммы договора (муниципального контракта), но не более 60 процентов лимитов бюджетных обязательств, доведенных на соответствующий финансовый год, - по договорам (муниципальным контрактам), заключенным с организаторами экспозиций на международных, национальных и иных выставочно-ярмарочных мероприятиях, в случае, если для организации таких экспозиций предусмотрено частичное финансовое обеспечение за счет средств местного бюджета;</w:t>
      </w:r>
      <w:proofErr w:type="gramEnd"/>
    </w:p>
    <w:p w:rsidR="009F5B1B" w:rsidRPr="006E210E" w:rsidRDefault="009F5B1B" w:rsidP="009F5B1B">
      <w:pPr>
        <w:shd w:val="clear" w:color="auto" w:fill="FFFFFF"/>
        <w:jc w:val="both"/>
      </w:pPr>
      <w:r w:rsidRPr="006E210E">
        <w:t xml:space="preserve">        до 30 процентов суммы договора (муниципального контракта), но не более 30 процентов лимитов бюджетных обязательств, доведенных на соответствующий финансовый год, - по остальным договорам (муниципальным контрактам), если иное не предусмотрено законодательством Российской Федерации;</w:t>
      </w:r>
    </w:p>
    <w:p w:rsidR="009F5B1B" w:rsidRPr="006E210E" w:rsidRDefault="009F5B1B" w:rsidP="009F5B1B">
      <w:pPr>
        <w:shd w:val="clear" w:color="auto" w:fill="FFFFFF"/>
        <w:jc w:val="both"/>
      </w:pPr>
      <w:r w:rsidRPr="006E210E">
        <w:t>б) по договорам (муниципальным  контрактам) о выполнении работ по строительству, реконструкции и капитальному ремонту объектов капитального строительства муниципальной собственности сель</w:t>
      </w:r>
      <w:r w:rsidR="00DD353A" w:rsidRPr="006E210E">
        <w:t xml:space="preserve">ского поселения Малакановское </w:t>
      </w:r>
      <w:r w:rsidRPr="006E210E">
        <w:t>Прохладненского муниципального района:</w:t>
      </w:r>
    </w:p>
    <w:p w:rsidR="009F5B1B" w:rsidRPr="006E210E" w:rsidRDefault="009F5B1B" w:rsidP="009F5B1B">
      <w:pPr>
        <w:shd w:val="clear" w:color="auto" w:fill="FFFFFF"/>
        <w:jc w:val="both"/>
      </w:pPr>
      <w:r w:rsidRPr="006E210E">
        <w:t xml:space="preserve">        на сумму, не превышающую 500 млн. рублей, - до 30 процентов суммы договора (муниципального контракта), но не более 30 процентов лимитов бюджетных обязательств, доведенных на соответствующий финансовый год;</w:t>
      </w:r>
    </w:p>
    <w:p w:rsidR="009F5B1B" w:rsidRPr="006E210E" w:rsidRDefault="009F5B1B" w:rsidP="009F5B1B">
      <w:pPr>
        <w:jc w:val="both"/>
      </w:pPr>
      <w:r w:rsidRPr="006E210E">
        <w:t xml:space="preserve">        </w:t>
      </w:r>
      <w:proofErr w:type="gramStart"/>
      <w:r w:rsidRPr="006E210E">
        <w:t xml:space="preserve">на сумму, превышающую 500 млн. рублей, - до </w:t>
      </w:r>
      <w:r w:rsidR="00DB5942" w:rsidRPr="006E210E">
        <w:t>3</w:t>
      </w:r>
      <w:r w:rsidRPr="006E210E">
        <w:t>0 процентов суммы договора (муниципального контракта), но не более лимитов бюджетных обязательств, доведенных на соответствующий финансовый год, с последующим авансированием выполняемых работ после подтверждения выполнения предусмотренных договором (муниципальным контрактом) работ в объеме произведенного авансового платежа (с ограничением общей суммы авансирования не более 70 процентов от суммы договора (муниципального контракта).</w:t>
      </w:r>
      <w:proofErr w:type="gramEnd"/>
    </w:p>
    <w:p w:rsidR="009F5B1B" w:rsidRPr="006E210E" w:rsidRDefault="009F5B1B" w:rsidP="009F5B1B">
      <w:pPr>
        <w:ind w:firstLine="709"/>
        <w:jc w:val="both"/>
      </w:pPr>
      <w:r w:rsidRPr="006E210E">
        <w:t xml:space="preserve">6. </w:t>
      </w:r>
      <w:r w:rsidR="005C5537" w:rsidRPr="006E210E">
        <w:t>Установить, что в 20</w:t>
      </w:r>
      <w:r w:rsidR="0020348B" w:rsidRPr="006E210E">
        <w:t>2</w:t>
      </w:r>
      <w:r w:rsidR="000D61CA">
        <w:t>3</w:t>
      </w:r>
      <w:r w:rsidRPr="006E210E">
        <w:t xml:space="preserve"> году уменьшение общего объема бюджетных ассигнований, утвержденных в установленном порядке получателям средств местного бюджета на уплату налога на имущество организаций и земельного налога, для направления их на иные цели без внесения изменений в настоящее Решение не допускается.</w:t>
      </w:r>
    </w:p>
    <w:p w:rsidR="00110AF0" w:rsidRDefault="00110AF0" w:rsidP="00110AF0">
      <w:pPr>
        <w:ind w:firstLine="540"/>
        <w:jc w:val="both"/>
        <w:outlineLvl w:val="0"/>
        <w:rPr>
          <w:b/>
          <w:bCs/>
        </w:rPr>
      </w:pPr>
    </w:p>
    <w:p w:rsidR="00670E78" w:rsidRDefault="005A297F" w:rsidP="0032277C">
      <w:pPr>
        <w:pStyle w:val="a5"/>
        <w:jc w:val="both"/>
        <w:rPr>
          <w:rFonts w:ascii="Times New Roman" w:hAnsi="Times New Roman"/>
          <w:b/>
          <w:sz w:val="24"/>
          <w:szCs w:val="24"/>
        </w:rPr>
      </w:pPr>
      <w:r w:rsidRPr="006E210E">
        <w:rPr>
          <w:rFonts w:ascii="Times New Roman" w:hAnsi="Times New Roman"/>
          <w:b/>
          <w:sz w:val="24"/>
          <w:szCs w:val="24"/>
        </w:rPr>
        <w:t>Статья 1</w:t>
      </w:r>
      <w:r w:rsidR="00AE4383">
        <w:rPr>
          <w:rFonts w:ascii="Times New Roman" w:hAnsi="Times New Roman"/>
          <w:b/>
          <w:sz w:val="24"/>
          <w:szCs w:val="24"/>
        </w:rPr>
        <w:t>0</w:t>
      </w:r>
      <w:r w:rsidRPr="006E210E">
        <w:rPr>
          <w:rFonts w:ascii="Times New Roman" w:hAnsi="Times New Roman"/>
          <w:b/>
          <w:sz w:val="24"/>
          <w:szCs w:val="24"/>
        </w:rPr>
        <w:t>.</w:t>
      </w:r>
      <w:r w:rsidR="00E20B4C" w:rsidRPr="006E210E">
        <w:rPr>
          <w:rFonts w:ascii="Times New Roman" w:hAnsi="Times New Roman"/>
          <w:b/>
          <w:sz w:val="24"/>
          <w:szCs w:val="24"/>
        </w:rPr>
        <w:t xml:space="preserve"> Вступление </w:t>
      </w:r>
      <w:r w:rsidRPr="006E210E">
        <w:rPr>
          <w:rFonts w:ascii="Times New Roman" w:hAnsi="Times New Roman"/>
          <w:b/>
          <w:sz w:val="24"/>
          <w:szCs w:val="24"/>
        </w:rPr>
        <w:t xml:space="preserve"> силу настоящего Решения.</w:t>
      </w:r>
    </w:p>
    <w:p w:rsidR="000A3BE4" w:rsidRPr="006E210E" w:rsidRDefault="000A3BE4" w:rsidP="0032277C">
      <w:pPr>
        <w:pStyle w:val="a5"/>
        <w:jc w:val="both"/>
        <w:rPr>
          <w:rFonts w:ascii="Times New Roman" w:hAnsi="Times New Roman"/>
          <w:b/>
          <w:sz w:val="24"/>
          <w:szCs w:val="24"/>
        </w:rPr>
      </w:pPr>
    </w:p>
    <w:p w:rsidR="005A297F" w:rsidRPr="006E210E" w:rsidRDefault="005A297F" w:rsidP="0032277C">
      <w:pPr>
        <w:pStyle w:val="a5"/>
        <w:jc w:val="both"/>
        <w:rPr>
          <w:rFonts w:ascii="Times New Roman" w:hAnsi="Times New Roman"/>
          <w:sz w:val="24"/>
          <w:szCs w:val="24"/>
        </w:rPr>
      </w:pPr>
      <w:r w:rsidRPr="006E210E">
        <w:rPr>
          <w:rFonts w:ascii="Times New Roman" w:hAnsi="Times New Roman"/>
          <w:sz w:val="24"/>
          <w:szCs w:val="24"/>
        </w:rPr>
        <w:t>Настоящее Решение вступает в силу с 1 января 202</w:t>
      </w:r>
      <w:r w:rsidR="000D61CA">
        <w:rPr>
          <w:rFonts w:ascii="Times New Roman" w:hAnsi="Times New Roman"/>
          <w:sz w:val="24"/>
          <w:szCs w:val="24"/>
        </w:rPr>
        <w:t>3</w:t>
      </w:r>
      <w:r w:rsidRPr="006E210E">
        <w:rPr>
          <w:rFonts w:ascii="Times New Roman" w:hAnsi="Times New Roman"/>
          <w:sz w:val="24"/>
          <w:szCs w:val="24"/>
        </w:rPr>
        <w:t xml:space="preserve"> года .</w:t>
      </w:r>
    </w:p>
    <w:p w:rsidR="005A297F" w:rsidRPr="006E210E" w:rsidRDefault="005A297F" w:rsidP="0032277C">
      <w:pPr>
        <w:pStyle w:val="a5"/>
        <w:jc w:val="both"/>
        <w:rPr>
          <w:rFonts w:ascii="Times New Roman" w:hAnsi="Times New Roman"/>
          <w:sz w:val="24"/>
          <w:szCs w:val="24"/>
        </w:rPr>
      </w:pPr>
      <w:r w:rsidRPr="006E210E">
        <w:rPr>
          <w:rFonts w:ascii="Times New Roman" w:hAnsi="Times New Roman"/>
          <w:sz w:val="24"/>
          <w:szCs w:val="24"/>
        </w:rPr>
        <w:t>Обнародовать настоящее Решение путем его размещения на информационных стендах админи</w:t>
      </w:r>
      <w:r w:rsidR="004C5F8E">
        <w:rPr>
          <w:rFonts w:ascii="Times New Roman" w:hAnsi="Times New Roman"/>
          <w:sz w:val="24"/>
          <w:szCs w:val="24"/>
        </w:rPr>
        <w:t>страции, амбулатории библиотеке</w:t>
      </w:r>
      <w:r w:rsidRPr="006E210E">
        <w:rPr>
          <w:rFonts w:ascii="Times New Roman" w:hAnsi="Times New Roman"/>
          <w:sz w:val="24"/>
          <w:szCs w:val="24"/>
        </w:rPr>
        <w:t>, школы</w:t>
      </w:r>
    </w:p>
    <w:p w:rsidR="009F5B1B" w:rsidRPr="006E210E" w:rsidRDefault="009F5B1B" w:rsidP="0032277C">
      <w:pPr>
        <w:pStyle w:val="a5"/>
        <w:jc w:val="both"/>
        <w:rPr>
          <w:rFonts w:ascii="Times New Roman" w:hAnsi="Times New Roman"/>
          <w:sz w:val="24"/>
          <w:szCs w:val="24"/>
        </w:rPr>
      </w:pPr>
    </w:p>
    <w:p w:rsidR="0020348B" w:rsidRPr="006E210E" w:rsidRDefault="0020348B" w:rsidP="009F5B1B">
      <w:pPr>
        <w:widowControl w:val="0"/>
        <w:autoSpaceDE w:val="0"/>
        <w:autoSpaceDN w:val="0"/>
        <w:adjustRightInd w:val="0"/>
      </w:pPr>
    </w:p>
    <w:p w:rsidR="009F5B1B" w:rsidRPr="006E210E" w:rsidRDefault="009F5B1B" w:rsidP="009F5B1B">
      <w:pPr>
        <w:widowControl w:val="0"/>
        <w:autoSpaceDE w:val="0"/>
        <w:autoSpaceDN w:val="0"/>
        <w:adjustRightInd w:val="0"/>
      </w:pPr>
      <w:r w:rsidRPr="006E210E">
        <w:t xml:space="preserve">Председатель Совета местного </w:t>
      </w:r>
    </w:p>
    <w:p w:rsidR="009F5B1B" w:rsidRPr="006E210E" w:rsidRDefault="009F5B1B" w:rsidP="009F5B1B">
      <w:pPr>
        <w:widowControl w:val="0"/>
        <w:autoSpaceDE w:val="0"/>
        <w:autoSpaceDN w:val="0"/>
        <w:adjustRightInd w:val="0"/>
      </w:pPr>
      <w:r w:rsidRPr="006E210E">
        <w:t xml:space="preserve">самоуправления сельского </w:t>
      </w:r>
    </w:p>
    <w:p w:rsidR="009F5B1B" w:rsidRPr="006E210E" w:rsidRDefault="00772891" w:rsidP="009F5B1B">
      <w:pPr>
        <w:widowControl w:val="0"/>
        <w:autoSpaceDE w:val="0"/>
        <w:autoSpaceDN w:val="0"/>
        <w:adjustRightInd w:val="0"/>
      </w:pPr>
      <w:r w:rsidRPr="006E210E">
        <w:t>поселения Малакановское</w:t>
      </w:r>
      <w:r w:rsidR="009F5B1B" w:rsidRPr="006E210E">
        <w:t xml:space="preserve">                        </w:t>
      </w:r>
      <w:r w:rsidRPr="006E210E">
        <w:t xml:space="preserve">                                  </w:t>
      </w:r>
      <w:r w:rsidR="0020348B" w:rsidRPr="006E210E">
        <w:t xml:space="preserve">  </w:t>
      </w:r>
      <w:r w:rsidRPr="006E210E">
        <w:t xml:space="preserve">  </w:t>
      </w:r>
      <w:proofErr w:type="spellStart"/>
      <w:r w:rsidRPr="006E210E">
        <w:t>Пурик</w:t>
      </w:r>
      <w:proofErr w:type="spellEnd"/>
      <w:r w:rsidRPr="006E210E">
        <w:t xml:space="preserve"> С.Р.</w:t>
      </w:r>
    </w:p>
    <w:p w:rsidR="0032277C" w:rsidRPr="006E210E" w:rsidRDefault="0032277C" w:rsidP="0032277C"/>
    <w:p w:rsidR="00523B36" w:rsidRPr="006E210E" w:rsidRDefault="00523B36"/>
    <w:sectPr w:rsidR="00523B36" w:rsidRPr="006E210E" w:rsidSect="00523B3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095E" w:rsidRDefault="0042095E" w:rsidP="00D06008">
      <w:r>
        <w:separator/>
      </w:r>
    </w:p>
  </w:endnote>
  <w:endnote w:type="continuationSeparator" w:id="1">
    <w:p w:rsidR="0042095E" w:rsidRDefault="0042095E" w:rsidP="00D060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095E" w:rsidRDefault="0042095E" w:rsidP="00D06008">
      <w:r>
        <w:separator/>
      </w:r>
    </w:p>
  </w:footnote>
  <w:footnote w:type="continuationSeparator" w:id="1">
    <w:p w:rsidR="0042095E" w:rsidRDefault="0042095E" w:rsidP="00D060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025AF"/>
    <w:multiLevelType w:val="hybridMultilevel"/>
    <w:tmpl w:val="AC3862EA"/>
    <w:lvl w:ilvl="0" w:tplc="8E6C56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
    <w:nsid w:val="0DD72167"/>
    <w:multiLevelType w:val="hybridMultilevel"/>
    <w:tmpl w:val="F2368230"/>
    <w:lvl w:ilvl="0" w:tplc="F61AE1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23D6130"/>
    <w:multiLevelType w:val="hybridMultilevel"/>
    <w:tmpl w:val="1EA61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7C6614"/>
    <w:multiLevelType w:val="hybridMultilevel"/>
    <w:tmpl w:val="92E87846"/>
    <w:lvl w:ilvl="0" w:tplc="BCEC3B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C2B4C81"/>
    <w:multiLevelType w:val="hybridMultilevel"/>
    <w:tmpl w:val="E83CEDA2"/>
    <w:lvl w:ilvl="0" w:tplc="73B2FE6A">
      <w:start w:val="1"/>
      <w:numFmt w:val="decimal"/>
      <w:lvlText w:val="%1."/>
      <w:lvlJc w:val="left"/>
      <w:pPr>
        <w:ind w:left="930" w:hanging="48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5">
    <w:nsid w:val="7C16208A"/>
    <w:multiLevelType w:val="hybridMultilevel"/>
    <w:tmpl w:val="15129220"/>
    <w:lvl w:ilvl="0" w:tplc="0BB2E984">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num w:numId="1">
    <w:abstractNumId w:val="5"/>
  </w:num>
  <w:num w:numId="2">
    <w:abstractNumId w:val="0"/>
  </w:num>
  <w:num w:numId="3">
    <w:abstractNumId w:val="4"/>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rsids>
    <w:rsidRoot w:val="0032277C"/>
    <w:rsid w:val="000045EF"/>
    <w:rsid w:val="0001028C"/>
    <w:rsid w:val="00016B59"/>
    <w:rsid w:val="0002279C"/>
    <w:rsid w:val="00027594"/>
    <w:rsid w:val="00030042"/>
    <w:rsid w:val="00035229"/>
    <w:rsid w:val="00035E14"/>
    <w:rsid w:val="00036B0A"/>
    <w:rsid w:val="00037B44"/>
    <w:rsid w:val="00045698"/>
    <w:rsid w:val="00052FD5"/>
    <w:rsid w:val="0005643A"/>
    <w:rsid w:val="000754EC"/>
    <w:rsid w:val="000777BC"/>
    <w:rsid w:val="000810C9"/>
    <w:rsid w:val="00087BBA"/>
    <w:rsid w:val="00091ADE"/>
    <w:rsid w:val="000926DC"/>
    <w:rsid w:val="000A3BE4"/>
    <w:rsid w:val="000B5FD7"/>
    <w:rsid w:val="000C1066"/>
    <w:rsid w:val="000C455E"/>
    <w:rsid w:val="000D254C"/>
    <w:rsid w:val="000D61CA"/>
    <w:rsid w:val="000D7445"/>
    <w:rsid w:val="000F314E"/>
    <w:rsid w:val="000F3E46"/>
    <w:rsid w:val="00104311"/>
    <w:rsid w:val="00110AF0"/>
    <w:rsid w:val="00110B03"/>
    <w:rsid w:val="00113F32"/>
    <w:rsid w:val="00121935"/>
    <w:rsid w:val="00130B29"/>
    <w:rsid w:val="001435D1"/>
    <w:rsid w:val="00165242"/>
    <w:rsid w:val="00173205"/>
    <w:rsid w:val="00176E35"/>
    <w:rsid w:val="00180A61"/>
    <w:rsid w:val="00181ECE"/>
    <w:rsid w:val="00183F40"/>
    <w:rsid w:val="00183FC3"/>
    <w:rsid w:val="00185DDC"/>
    <w:rsid w:val="001A1ED5"/>
    <w:rsid w:val="001A78F3"/>
    <w:rsid w:val="001B3B8B"/>
    <w:rsid w:val="001B4B4B"/>
    <w:rsid w:val="001B579B"/>
    <w:rsid w:val="001B58EC"/>
    <w:rsid w:val="001C7F96"/>
    <w:rsid w:val="001D1D33"/>
    <w:rsid w:val="001E497D"/>
    <w:rsid w:val="001F49EA"/>
    <w:rsid w:val="0020348B"/>
    <w:rsid w:val="00205E03"/>
    <w:rsid w:val="00207D7A"/>
    <w:rsid w:val="002241B4"/>
    <w:rsid w:val="0022514B"/>
    <w:rsid w:val="0023037B"/>
    <w:rsid w:val="002312D8"/>
    <w:rsid w:val="00250675"/>
    <w:rsid w:val="00253909"/>
    <w:rsid w:val="002673B9"/>
    <w:rsid w:val="0029406D"/>
    <w:rsid w:val="00295F10"/>
    <w:rsid w:val="00296609"/>
    <w:rsid w:val="002A47AD"/>
    <w:rsid w:val="002D2CD6"/>
    <w:rsid w:val="002D79E7"/>
    <w:rsid w:val="002E583E"/>
    <w:rsid w:val="00305ADC"/>
    <w:rsid w:val="00312B0D"/>
    <w:rsid w:val="00320E2E"/>
    <w:rsid w:val="0032277C"/>
    <w:rsid w:val="00331BC6"/>
    <w:rsid w:val="0033412E"/>
    <w:rsid w:val="00354E9D"/>
    <w:rsid w:val="003624DF"/>
    <w:rsid w:val="0036339F"/>
    <w:rsid w:val="00383E36"/>
    <w:rsid w:val="00385E3B"/>
    <w:rsid w:val="003920B7"/>
    <w:rsid w:val="003968CD"/>
    <w:rsid w:val="003A65C5"/>
    <w:rsid w:val="003A7442"/>
    <w:rsid w:val="003B0454"/>
    <w:rsid w:val="003B3B46"/>
    <w:rsid w:val="003D35A6"/>
    <w:rsid w:val="003D64A7"/>
    <w:rsid w:val="003E0D98"/>
    <w:rsid w:val="003E1B73"/>
    <w:rsid w:val="003F084F"/>
    <w:rsid w:val="003F351C"/>
    <w:rsid w:val="003F6817"/>
    <w:rsid w:val="0042095E"/>
    <w:rsid w:val="004266F7"/>
    <w:rsid w:val="00435C24"/>
    <w:rsid w:val="004408CA"/>
    <w:rsid w:val="00462605"/>
    <w:rsid w:val="00472A63"/>
    <w:rsid w:val="00481428"/>
    <w:rsid w:val="00487C70"/>
    <w:rsid w:val="004910D4"/>
    <w:rsid w:val="00494213"/>
    <w:rsid w:val="00494585"/>
    <w:rsid w:val="004A1CD8"/>
    <w:rsid w:val="004B0B23"/>
    <w:rsid w:val="004B4241"/>
    <w:rsid w:val="004C5F8E"/>
    <w:rsid w:val="004D31D9"/>
    <w:rsid w:val="004E48B0"/>
    <w:rsid w:val="004F6AAF"/>
    <w:rsid w:val="00502EC5"/>
    <w:rsid w:val="005047EE"/>
    <w:rsid w:val="00511F7E"/>
    <w:rsid w:val="00514F3E"/>
    <w:rsid w:val="00523B36"/>
    <w:rsid w:val="00531CD9"/>
    <w:rsid w:val="00535C8E"/>
    <w:rsid w:val="005439D0"/>
    <w:rsid w:val="00544446"/>
    <w:rsid w:val="005470CB"/>
    <w:rsid w:val="005529FB"/>
    <w:rsid w:val="005846C5"/>
    <w:rsid w:val="00595206"/>
    <w:rsid w:val="00595D2B"/>
    <w:rsid w:val="005A297F"/>
    <w:rsid w:val="005B6039"/>
    <w:rsid w:val="005C4DBE"/>
    <w:rsid w:val="005C5537"/>
    <w:rsid w:val="005D065A"/>
    <w:rsid w:val="00600AA4"/>
    <w:rsid w:val="00602628"/>
    <w:rsid w:val="0060519C"/>
    <w:rsid w:val="00605F87"/>
    <w:rsid w:val="00614A26"/>
    <w:rsid w:val="00614E0B"/>
    <w:rsid w:val="00621FD7"/>
    <w:rsid w:val="0062406A"/>
    <w:rsid w:val="006347CF"/>
    <w:rsid w:val="006355EC"/>
    <w:rsid w:val="00646F76"/>
    <w:rsid w:val="00652D37"/>
    <w:rsid w:val="0066067E"/>
    <w:rsid w:val="00666677"/>
    <w:rsid w:val="00670E78"/>
    <w:rsid w:val="00677467"/>
    <w:rsid w:val="00686805"/>
    <w:rsid w:val="00694257"/>
    <w:rsid w:val="006970DC"/>
    <w:rsid w:val="006A16DD"/>
    <w:rsid w:val="006D37C1"/>
    <w:rsid w:val="006D618D"/>
    <w:rsid w:val="006E210E"/>
    <w:rsid w:val="006E46B9"/>
    <w:rsid w:val="00704A59"/>
    <w:rsid w:val="0070679E"/>
    <w:rsid w:val="00717AEC"/>
    <w:rsid w:val="0072510C"/>
    <w:rsid w:val="00735F2E"/>
    <w:rsid w:val="00742848"/>
    <w:rsid w:val="007615F3"/>
    <w:rsid w:val="007719E8"/>
    <w:rsid w:val="00772891"/>
    <w:rsid w:val="00791E4D"/>
    <w:rsid w:val="007A0C5D"/>
    <w:rsid w:val="007A3D2A"/>
    <w:rsid w:val="007A4113"/>
    <w:rsid w:val="007B78A0"/>
    <w:rsid w:val="007D2FD0"/>
    <w:rsid w:val="007D3572"/>
    <w:rsid w:val="007D4A91"/>
    <w:rsid w:val="007E1F33"/>
    <w:rsid w:val="008108DF"/>
    <w:rsid w:val="00826C6D"/>
    <w:rsid w:val="0085121F"/>
    <w:rsid w:val="0086283C"/>
    <w:rsid w:val="00875BA5"/>
    <w:rsid w:val="00877B14"/>
    <w:rsid w:val="00896D62"/>
    <w:rsid w:val="008A0E67"/>
    <w:rsid w:val="008A103E"/>
    <w:rsid w:val="008B43EA"/>
    <w:rsid w:val="008C3DB0"/>
    <w:rsid w:val="008C727C"/>
    <w:rsid w:val="008D6315"/>
    <w:rsid w:val="008E0B30"/>
    <w:rsid w:val="008F5EF5"/>
    <w:rsid w:val="0090096F"/>
    <w:rsid w:val="00911E28"/>
    <w:rsid w:val="0091467F"/>
    <w:rsid w:val="00923D71"/>
    <w:rsid w:val="009260A0"/>
    <w:rsid w:val="00946468"/>
    <w:rsid w:val="00954B5B"/>
    <w:rsid w:val="00957C33"/>
    <w:rsid w:val="00964469"/>
    <w:rsid w:val="00971E9E"/>
    <w:rsid w:val="00982381"/>
    <w:rsid w:val="009A633E"/>
    <w:rsid w:val="009B0AFB"/>
    <w:rsid w:val="009C520F"/>
    <w:rsid w:val="009D7884"/>
    <w:rsid w:val="009F5B1B"/>
    <w:rsid w:val="00A04264"/>
    <w:rsid w:val="00A06CA9"/>
    <w:rsid w:val="00A25557"/>
    <w:rsid w:val="00A328EB"/>
    <w:rsid w:val="00A50E5E"/>
    <w:rsid w:val="00A5319F"/>
    <w:rsid w:val="00A62CD3"/>
    <w:rsid w:val="00A6478C"/>
    <w:rsid w:val="00A6692B"/>
    <w:rsid w:val="00A720F7"/>
    <w:rsid w:val="00A96398"/>
    <w:rsid w:val="00A96F24"/>
    <w:rsid w:val="00A972EF"/>
    <w:rsid w:val="00AA34E7"/>
    <w:rsid w:val="00AE28DF"/>
    <w:rsid w:val="00AE4383"/>
    <w:rsid w:val="00AF6D5C"/>
    <w:rsid w:val="00B07FC0"/>
    <w:rsid w:val="00B17964"/>
    <w:rsid w:val="00B26F05"/>
    <w:rsid w:val="00B30CFC"/>
    <w:rsid w:val="00B47395"/>
    <w:rsid w:val="00B51D1E"/>
    <w:rsid w:val="00B6187C"/>
    <w:rsid w:val="00B65138"/>
    <w:rsid w:val="00B7193C"/>
    <w:rsid w:val="00B8009A"/>
    <w:rsid w:val="00B87009"/>
    <w:rsid w:val="00B90D1D"/>
    <w:rsid w:val="00BA486D"/>
    <w:rsid w:val="00BA6902"/>
    <w:rsid w:val="00BD1151"/>
    <w:rsid w:val="00BD1CFF"/>
    <w:rsid w:val="00BE781D"/>
    <w:rsid w:val="00BF3CC9"/>
    <w:rsid w:val="00BF5ACE"/>
    <w:rsid w:val="00C02C3B"/>
    <w:rsid w:val="00C152D2"/>
    <w:rsid w:val="00C1700E"/>
    <w:rsid w:val="00C254CE"/>
    <w:rsid w:val="00C3584D"/>
    <w:rsid w:val="00C43A2A"/>
    <w:rsid w:val="00C5356F"/>
    <w:rsid w:val="00C543EF"/>
    <w:rsid w:val="00C559E0"/>
    <w:rsid w:val="00C94EFE"/>
    <w:rsid w:val="00C955EF"/>
    <w:rsid w:val="00CA6CE6"/>
    <w:rsid w:val="00CB673B"/>
    <w:rsid w:val="00CE08AC"/>
    <w:rsid w:val="00CF14FA"/>
    <w:rsid w:val="00D03382"/>
    <w:rsid w:val="00D06008"/>
    <w:rsid w:val="00D11B11"/>
    <w:rsid w:val="00D15752"/>
    <w:rsid w:val="00D37377"/>
    <w:rsid w:val="00D40B84"/>
    <w:rsid w:val="00D56D00"/>
    <w:rsid w:val="00D60C52"/>
    <w:rsid w:val="00D70F27"/>
    <w:rsid w:val="00D93CBD"/>
    <w:rsid w:val="00D970DB"/>
    <w:rsid w:val="00DB5942"/>
    <w:rsid w:val="00DD20D4"/>
    <w:rsid w:val="00DD353A"/>
    <w:rsid w:val="00DD4681"/>
    <w:rsid w:val="00DE55AF"/>
    <w:rsid w:val="00DF6AD5"/>
    <w:rsid w:val="00E20B4C"/>
    <w:rsid w:val="00E20EEE"/>
    <w:rsid w:val="00E23185"/>
    <w:rsid w:val="00E35900"/>
    <w:rsid w:val="00E43D25"/>
    <w:rsid w:val="00E44CB0"/>
    <w:rsid w:val="00E45835"/>
    <w:rsid w:val="00E46F54"/>
    <w:rsid w:val="00E76182"/>
    <w:rsid w:val="00E82570"/>
    <w:rsid w:val="00E96D19"/>
    <w:rsid w:val="00EB4089"/>
    <w:rsid w:val="00EC4F63"/>
    <w:rsid w:val="00EE0638"/>
    <w:rsid w:val="00EE742D"/>
    <w:rsid w:val="00EF1FA0"/>
    <w:rsid w:val="00EF3C9F"/>
    <w:rsid w:val="00F016EC"/>
    <w:rsid w:val="00F11A80"/>
    <w:rsid w:val="00F25EDC"/>
    <w:rsid w:val="00F4233A"/>
    <w:rsid w:val="00F443D5"/>
    <w:rsid w:val="00FA0126"/>
    <w:rsid w:val="00FA2636"/>
    <w:rsid w:val="00FA5D17"/>
    <w:rsid w:val="00FC43A4"/>
    <w:rsid w:val="00FC48E2"/>
    <w:rsid w:val="00FD1884"/>
    <w:rsid w:val="00FD74B2"/>
    <w:rsid w:val="00FE0D98"/>
    <w:rsid w:val="00FF31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77C"/>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32277C"/>
    <w:pPr>
      <w:keepNext/>
      <w:ind w:firstLine="540"/>
      <w:jc w:val="both"/>
      <w:outlineLvl w:val="0"/>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32277C"/>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32277C"/>
    <w:rPr>
      <w:rFonts w:ascii="Tahoma" w:hAnsi="Tahoma" w:cs="Tahoma"/>
      <w:sz w:val="16"/>
      <w:szCs w:val="16"/>
    </w:rPr>
  </w:style>
  <w:style w:type="character" w:customStyle="1" w:styleId="a4">
    <w:name w:val="Текст выноски Знак"/>
    <w:basedOn w:val="a0"/>
    <w:link w:val="a3"/>
    <w:uiPriority w:val="99"/>
    <w:semiHidden/>
    <w:rsid w:val="0032277C"/>
    <w:rPr>
      <w:rFonts w:ascii="Tahoma" w:eastAsia="Times New Roman" w:hAnsi="Tahoma" w:cs="Tahoma"/>
      <w:sz w:val="16"/>
      <w:szCs w:val="16"/>
      <w:lang w:eastAsia="ru-RU"/>
    </w:rPr>
  </w:style>
  <w:style w:type="paragraph" w:customStyle="1" w:styleId="ConsPlusTitle">
    <w:name w:val="ConsPlusTitle"/>
    <w:uiPriority w:val="99"/>
    <w:rsid w:val="0032277C"/>
    <w:pPr>
      <w:autoSpaceDE w:val="0"/>
      <w:autoSpaceDN w:val="0"/>
      <w:adjustRightInd w:val="0"/>
      <w:spacing w:after="0" w:line="240" w:lineRule="auto"/>
    </w:pPr>
    <w:rPr>
      <w:rFonts w:ascii="Times New Roman" w:eastAsia="Calibri" w:hAnsi="Times New Roman" w:cs="Times New Roman"/>
      <w:b/>
      <w:bCs/>
      <w:sz w:val="30"/>
      <w:szCs w:val="30"/>
    </w:rPr>
  </w:style>
  <w:style w:type="paragraph" w:styleId="a5">
    <w:name w:val="No Spacing"/>
    <w:link w:val="a6"/>
    <w:uiPriority w:val="1"/>
    <w:qFormat/>
    <w:rsid w:val="0032277C"/>
    <w:pPr>
      <w:spacing w:after="0" w:line="240" w:lineRule="auto"/>
    </w:pPr>
    <w:rPr>
      <w:rFonts w:ascii="Calibri" w:eastAsia="Calibri" w:hAnsi="Calibri" w:cs="Times New Roman"/>
    </w:rPr>
  </w:style>
  <w:style w:type="paragraph" w:customStyle="1" w:styleId="ConsPlusNormal">
    <w:name w:val="ConsPlusNormal"/>
    <w:uiPriority w:val="99"/>
    <w:rsid w:val="0002279C"/>
    <w:pPr>
      <w:widowControl w:val="0"/>
      <w:autoSpaceDE w:val="0"/>
      <w:autoSpaceDN w:val="0"/>
      <w:spacing w:after="0" w:line="240" w:lineRule="auto"/>
    </w:pPr>
    <w:rPr>
      <w:rFonts w:ascii="Calibri" w:eastAsia="Times New Roman" w:hAnsi="Calibri" w:cs="Calibri"/>
      <w:szCs w:val="20"/>
      <w:lang w:eastAsia="ru-RU"/>
    </w:rPr>
  </w:style>
  <w:style w:type="paragraph" w:styleId="a7">
    <w:name w:val="List Paragraph"/>
    <w:basedOn w:val="a"/>
    <w:qFormat/>
    <w:rsid w:val="007D4A91"/>
    <w:pPr>
      <w:ind w:left="720"/>
      <w:contextualSpacing/>
    </w:pPr>
  </w:style>
  <w:style w:type="paragraph" w:styleId="a8">
    <w:name w:val="header"/>
    <w:basedOn w:val="a"/>
    <w:link w:val="a9"/>
    <w:uiPriority w:val="99"/>
    <w:semiHidden/>
    <w:unhideWhenUsed/>
    <w:rsid w:val="00D06008"/>
    <w:pPr>
      <w:tabs>
        <w:tab w:val="center" w:pos="4677"/>
        <w:tab w:val="right" w:pos="9355"/>
      </w:tabs>
    </w:pPr>
  </w:style>
  <w:style w:type="character" w:customStyle="1" w:styleId="a9">
    <w:name w:val="Верхний колонтитул Знак"/>
    <w:basedOn w:val="a0"/>
    <w:link w:val="a8"/>
    <w:uiPriority w:val="99"/>
    <w:semiHidden/>
    <w:rsid w:val="00D06008"/>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D06008"/>
    <w:pPr>
      <w:tabs>
        <w:tab w:val="center" w:pos="4677"/>
        <w:tab w:val="right" w:pos="9355"/>
      </w:tabs>
    </w:pPr>
  </w:style>
  <w:style w:type="character" w:customStyle="1" w:styleId="ab">
    <w:name w:val="Нижний колонтитул Знак"/>
    <w:basedOn w:val="a0"/>
    <w:link w:val="aa"/>
    <w:uiPriority w:val="99"/>
    <w:semiHidden/>
    <w:rsid w:val="00D06008"/>
    <w:rPr>
      <w:rFonts w:ascii="Times New Roman" w:eastAsia="Times New Roman" w:hAnsi="Times New Roman" w:cs="Times New Roman"/>
      <w:sz w:val="24"/>
      <w:szCs w:val="24"/>
      <w:lang w:eastAsia="ru-RU"/>
    </w:rPr>
  </w:style>
  <w:style w:type="paragraph" w:customStyle="1" w:styleId="11">
    <w:name w:val="Без интервала1"/>
    <w:rsid w:val="00B17964"/>
    <w:pPr>
      <w:spacing w:after="0" w:line="240" w:lineRule="auto"/>
    </w:pPr>
    <w:rPr>
      <w:rFonts w:ascii="Calibri" w:eastAsia="Times New Roman" w:hAnsi="Calibri" w:cs="Calibri"/>
    </w:rPr>
  </w:style>
  <w:style w:type="character" w:customStyle="1" w:styleId="a6">
    <w:name w:val="Без интервала Знак"/>
    <w:link w:val="a5"/>
    <w:uiPriority w:val="1"/>
    <w:locked/>
    <w:rsid w:val="00B17964"/>
    <w:rPr>
      <w:rFonts w:ascii="Calibri" w:eastAsia="Calibri" w:hAnsi="Calibri" w:cs="Times New Roman"/>
    </w:rPr>
  </w:style>
  <w:style w:type="character" w:customStyle="1" w:styleId="12">
    <w:name w:val="Без интервала Знак1"/>
    <w:basedOn w:val="a0"/>
    <w:uiPriority w:val="1"/>
    <w:locked/>
    <w:rsid w:val="00110AF0"/>
    <w:rPr>
      <w:sz w:val="22"/>
      <w:szCs w:val="22"/>
      <w:lang w:val="ru-RU" w:eastAsia="en-US" w:bidi="ar-SA"/>
    </w:rPr>
  </w:style>
</w:styles>
</file>

<file path=word/webSettings.xml><?xml version="1.0" encoding="utf-8"?>
<w:webSettings xmlns:r="http://schemas.openxmlformats.org/officeDocument/2006/relationships" xmlns:w="http://schemas.openxmlformats.org/wordprocessingml/2006/main">
  <w:divs>
    <w:div w:id="68940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2AE10-FC09-4325-8588-D53F9F9E7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3003</TotalTime>
  <Pages>6</Pages>
  <Words>2588</Words>
  <Characters>14758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пп</Company>
  <LinksUpToDate>false</LinksUpToDate>
  <CharactersWithSpaces>17312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aksinya</dc:creator>
  <cp:keywords/>
  <dc:description/>
  <cp:lastModifiedBy>1</cp:lastModifiedBy>
  <cp:revision>146</cp:revision>
  <cp:lastPrinted>2022-12-30T08:42:00Z</cp:lastPrinted>
  <dcterms:created xsi:type="dcterms:W3CDTF">2014-12-29T09:14:00Z</dcterms:created>
  <dcterms:modified xsi:type="dcterms:W3CDTF">2022-12-30T08:44:00Z</dcterms:modified>
</cp:coreProperties>
</file>